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1D" w:rsidRDefault="00B65D1D" w:rsidP="00B65D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B65D1D" w:rsidRDefault="00B65D1D" w:rsidP="00B65D1D">
      <w:pPr>
        <w:pStyle w:val="Default"/>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Meeting called to order by Mayor Keith Zachariason at 7:03 PM at the Lake Park City Center.</w:t>
      </w:r>
    </w:p>
    <w:p w:rsidR="00B65D1D" w:rsidRPr="005F1250" w:rsidRDefault="00B65D1D" w:rsidP="00B6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r w:rsidRPr="005F1250">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B65D1D" w:rsidRPr="0086629C" w:rsidRDefault="00B65D1D" w:rsidP="00B65D1D">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hanging="810"/>
        <w:contextualSpacing/>
        <w:rPr>
          <w:rFonts w:cs="Arial"/>
          <w:color w:val="000000"/>
        </w:rPr>
      </w:pPr>
      <w:r>
        <w:rPr>
          <w:rFonts w:cs="Arial"/>
          <w:color w:val="000000"/>
        </w:rPr>
        <w:t xml:space="preserve">        </w:t>
      </w:r>
      <w:r w:rsidRPr="0086629C">
        <w:rPr>
          <w:rFonts w:cs="Arial"/>
          <w:color w:val="000000"/>
        </w:rPr>
        <w:t>ROLL CALL</w:t>
      </w:r>
    </w:p>
    <w:p w:rsidR="00B65D1D" w:rsidRPr="0086629C" w:rsidRDefault="00B65D1D" w:rsidP="00B6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1.</w:t>
      </w:r>
      <w:r w:rsidRPr="0086629C">
        <w:rPr>
          <w:rFonts w:cs="Arial"/>
          <w:color w:val="000000"/>
        </w:rPr>
        <w:tab/>
        <w:t>Members Present: Jon Anderson, John Beaudine, Keith Zachariason, John Thoemke</w:t>
      </w:r>
      <w:r>
        <w:rPr>
          <w:rFonts w:cs="Arial"/>
          <w:color w:val="000000"/>
        </w:rPr>
        <w:t>, Aaron Wittrock</w:t>
      </w:r>
    </w:p>
    <w:p w:rsidR="00B65D1D" w:rsidRPr="0086629C" w:rsidRDefault="00B65D1D" w:rsidP="00B6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2.</w:t>
      </w:r>
      <w:r w:rsidRPr="0086629C">
        <w:rPr>
          <w:rFonts w:cs="Arial"/>
          <w:color w:val="000000"/>
        </w:rPr>
        <w:tab/>
        <w:t>Members Absent: None</w:t>
      </w:r>
    </w:p>
    <w:p w:rsidR="00B65D1D" w:rsidRPr="0086629C" w:rsidRDefault="00B65D1D" w:rsidP="00B6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3.</w:t>
      </w:r>
      <w:r w:rsidRPr="0086629C">
        <w:rPr>
          <w:rFonts w:cs="Arial"/>
          <w:color w:val="000000"/>
        </w:rPr>
        <w:tab/>
        <w:t xml:space="preserve">Staff: Lonnie Neuner, Sarah Mikkelsen, </w:t>
      </w:r>
      <w:r>
        <w:rPr>
          <w:rFonts w:cs="Arial"/>
          <w:color w:val="000000"/>
        </w:rPr>
        <w:t>Dave Coufal, Chris Bromeling, Lonnie Neuner</w:t>
      </w:r>
    </w:p>
    <w:p w:rsidR="00B65D1D" w:rsidRPr="0086629C" w:rsidRDefault="00B65D1D" w:rsidP="00B6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4.</w:t>
      </w:r>
      <w:r w:rsidRPr="0086629C">
        <w:rPr>
          <w:rFonts w:cs="Arial"/>
          <w:color w:val="000000"/>
        </w:rPr>
        <w:tab/>
        <w:t xml:space="preserve">Contracted Services: </w:t>
      </w:r>
      <w:r>
        <w:rPr>
          <w:rFonts w:cs="Arial"/>
          <w:color w:val="000000"/>
        </w:rPr>
        <w:t>Charlie Ramstad</w:t>
      </w:r>
    </w:p>
    <w:p w:rsidR="00B65D1D" w:rsidRPr="0086629C" w:rsidRDefault="00B65D1D" w:rsidP="00B6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5.</w:t>
      </w:r>
      <w:r w:rsidRPr="0086629C">
        <w:rPr>
          <w:rFonts w:cs="Arial"/>
          <w:color w:val="000000"/>
        </w:rPr>
        <w:tab/>
        <w:t>Media: None</w:t>
      </w:r>
    </w:p>
    <w:p w:rsidR="00B65D1D" w:rsidRPr="0086629C" w:rsidRDefault="00B65D1D" w:rsidP="00B6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6.</w:t>
      </w:r>
      <w:r w:rsidRPr="0086629C">
        <w:rPr>
          <w:rFonts w:cs="Arial"/>
          <w:color w:val="000000"/>
        </w:rPr>
        <w:tab/>
        <w:t xml:space="preserve">Guests: </w:t>
      </w:r>
      <w:r>
        <w:rPr>
          <w:rFonts w:cs="Arial"/>
          <w:color w:val="000000"/>
        </w:rPr>
        <w:t xml:space="preserve">Dalton </w:t>
      </w:r>
      <w:proofErr w:type="spellStart"/>
      <w:r>
        <w:rPr>
          <w:rFonts w:cs="Arial"/>
          <w:color w:val="000000"/>
        </w:rPr>
        <w:t>Dornbusch</w:t>
      </w:r>
      <w:proofErr w:type="spellEnd"/>
      <w:r>
        <w:rPr>
          <w:rFonts w:cs="Arial"/>
          <w:color w:val="000000"/>
        </w:rPr>
        <w:t xml:space="preserve">, Christine </w:t>
      </w:r>
      <w:proofErr w:type="spellStart"/>
      <w:r>
        <w:rPr>
          <w:rFonts w:cs="Arial"/>
          <w:color w:val="000000"/>
        </w:rPr>
        <w:t>Dornbusch</w:t>
      </w:r>
      <w:proofErr w:type="spellEnd"/>
      <w:r>
        <w:rPr>
          <w:rFonts w:cs="Arial"/>
          <w:color w:val="000000"/>
        </w:rPr>
        <w:t xml:space="preserve">, Scot </w:t>
      </w:r>
      <w:proofErr w:type="spellStart"/>
      <w:r>
        <w:rPr>
          <w:rFonts w:cs="Arial"/>
          <w:color w:val="000000"/>
        </w:rPr>
        <w:t>Manthe</w:t>
      </w:r>
      <w:proofErr w:type="spellEnd"/>
      <w:r>
        <w:rPr>
          <w:rFonts w:cs="Arial"/>
          <w:color w:val="000000"/>
        </w:rPr>
        <w:t xml:space="preserve">, Kris </w:t>
      </w:r>
      <w:proofErr w:type="spellStart"/>
      <w:r>
        <w:rPr>
          <w:rFonts w:cs="Arial"/>
          <w:color w:val="000000"/>
        </w:rPr>
        <w:t>Manthe</w:t>
      </w:r>
      <w:proofErr w:type="spellEnd"/>
      <w:r>
        <w:rPr>
          <w:rFonts w:cs="Arial"/>
          <w:color w:val="000000"/>
        </w:rPr>
        <w:t>, Vance Larson</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B</w:t>
      </w:r>
      <w:r w:rsidRPr="00DF3FA8">
        <w:rPr>
          <w:rFonts w:cs="Arial"/>
          <w:color w:val="000000"/>
        </w:rPr>
        <w:t>.</w:t>
      </w:r>
      <w:r w:rsidRPr="00DF3FA8">
        <w:rPr>
          <w:rFonts w:cs="Arial"/>
          <w:color w:val="000000"/>
        </w:rPr>
        <w:tab/>
        <w:t>ADDITIONS AND/OR REMOVALS</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DF3FA8">
        <w:rPr>
          <w:rFonts w:cs="Arial"/>
          <w:color w:val="000000"/>
        </w:rPr>
        <w:t xml:space="preserve"> </w:t>
      </w:r>
    </w:p>
    <w:p w:rsidR="00514C0E" w:rsidRPr="00DF644A" w:rsidRDefault="00DF644A" w:rsidP="00DF64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Pr>
          <w:rFonts w:cs="Arial"/>
          <w:color w:val="000000"/>
        </w:rPr>
        <w:t>C.</w:t>
      </w:r>
      <w:r>
        <w:rPr>
          <w:rFonts w:cs="Arial"/>
          <w:color w:val="000000"/>
        </w:rPr>
        <w:tab/>
      </w:r>
      <w:r w:rsidR="00514C0E" w:rsidRPr="00DF644A">
        <w:rPr>
          <w:rFonts w:cs="Arial"/>
          <w:color w:val="000000"/>
        </w:rPr>
        <w:t>PUBLIC FORUM &amp; CORRESPONDENCE</w:t>
      </w:r>
    </w:p>
    <w:p w:rsidR="004A0C49" w:rsidRDefault="00DF644A" w:rsidP="004A0C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r>
        <w:rPr>
          <w:rFonts w:cs="Arial"/>
          <w:color w:val="000000"/>
        </w:rPr>
        <w:t xml:space="preserve">       </w:t>
      </w:r>
      <w:r w:rsidR="004A0C49">
        <w:rPr>
          <w:rFonts w:cs="Arial"/>
          <w:color w:val="000000"/>
        </w:rPr>
        <w:t xml:space="preserve">1. Dalton </w:t>
      </w:r>
      <w:proofErr w:type="spellStart"/>
      <w:r w:rsidR="004A0C49">
        <w:rPr>
          <w:rFonts w:cs="Arial"/>
          <w:color w:val="000000"/>
        </w:rPr>
        <w:t>Dornbusch</w:t>
      </w:r>
      <w:proofErr w:type="spellEnd"/>
      <w:r w:rsidR="004A0C49">
        <w:rPr>
          <w:rFonts w:cs="Arial"/>
          <w:color w:val="000000"/>
        </w:rPr>
        <w:t xml:space="preserve"> – Boy Scouts</w:t>
      </w:r>
    </w:p>
    <w:p w:rsidR="00D361D8" w:rsidRDefault="00890757" w:rsidP="004A0C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r>
        <w:rPr>
          <w:rFonts w:cs="Arial"/>
          <w:color w:val="000000"/>
        </w:rPr>
        <w:tab/>
      </w:r>
      <w:r>
        <w:rPr>
          <w:rFonts w:cs="Arial"/>
          <w:color w:val="000000"/>
        </w:rPr>
        <w:tab/>
        <w:t>a</w:t>
      </w:r>
      <w:r w:rsidR="00D361D8">
        <w:rPr>
          <w:rFonts w:cs="Arial"/>
          <w:color w:val="000000"/>
        </w:rPr>
        <w:t xml:space="preserve">. </w:t>
      </w:r>
      <w:proofErr w:type="spellStart"/>
      <w:r w:rsidR="00D361D8">
        <w:rPr>
          <w:rFonts w:cs="Arial"/>
          <w:color w:val="000000"/>
        </w:rPr>
        <w:t>Dornbusch</w:t>
      </w:r>
      <w:proofErr w:type="spellEnd"/>
      <w:r w:rsidR="00D361D8">
        <w:rPr>
          <w:rFonts w:cs="Arial"/>
          <w:color w:val="000000"/>
        </w:rPr>
        <w:t xml:space="preserve"> is working towards achieving Eagle Rank. </w:t>
      </w:r>
      <w:r w:rsidR="00C56CA2">
        <w:rPr>
          <w:rFonts w:cs="Arial"/>
          <w:color w:val="000000"/>
        </w:rPr>
        <w:t>He</w:t>
      </w:r>
      <w:bookmarkStart w:id="0" w:name="_GoBack"/>
      <w:bookmarkEnd w:id="0"/>
      <w:r w:rsidR="00D361D8">
        <w:rPr>
          <w:rFonts w:cs="Arial"/>
          <w:color w:val="000000"/>
        </w:rPr>
        <w:t xml:space="preserve"> shared his service project idea of building two library boxes in town. Council discussion, council members expressed it was a great service and idea. </w:t>
      </w:r>
      <w:proofErr w:type="spellStart"/>
      <w:r w:rsidR="00D361D8">
        <w:rPr>
          <w:rFonts w:cs="Arial"/>
          <w:color w:val="000000"/>
        </w:rPr>
        <w:t>Dornbusch</w:t>
      </w:r>
      <w:proofErr w:type="spellEnd"/>
      <w:r w:rsidR="00D361D8">
        <w:rPr>
          <w:rFonts w:cs="Arial"/>
          <w:color w:val="000000"/>
        </w:rPr>
        <w:t xml:space="preserve"> will contact Todd Frank in regards to placement. </w:t>
      </w:r>
    </w:p>
    <w:p w:rsidR="00D361D8" w:rsidRPr="00D361D8" w:rsidRDefault="00D361D8" w:rsidP="00D361D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D361D8">
        <w:rPr>
          <w:rFonts w:cs="Arial"/>
          <w:b/>
          <w:color w:val="000000"/>
        </w:rPr>
        <w:t>**Council Consensus</w:t>
      </w:r>
      <w:r>
        <w:rPr>
          <w:rFonts w:cs="Arial"/>
          <w:b/>
          <w:color w:val="000000"/>
        </w:rPr>
        <w:t xml:space="preserve">: </w:t>
      </w:r>
      <w:r>
        <w:rPr>
          <w:rFonts w:cs="Arial"/>
          <w:color w:val="000000"/>
        </w:rPr>
        <w:t xml:space="preserve">to move forward with two library boxes in City limits. </w:t>
      </w:r>
    </w:p>
    <w:p w:rsidR="004A0C49" w:rsidRDefault="004A0C49" w:rsidP="004A0C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r>
        <w:rPr>
          <w:rFonts w:cs="Arial"/>
          <w:color w:val="000000"/>
        </w:rPr>
        <w:tab/>
        <w:t xml:space="preserve">2. Scott </w:t>
      </w:r>
      <w:proofErr w:type="spellStart"/>
      <w:r>
        <w:rPr>
          <w:rFonts w:cs="Arial"/>
          <w:color w:val="000000"/>
        </w:rPr>
        <w:t>Manthe</w:t>
      </w:r>
      <w:proofErr w:type="spellEnd"/>
      <w:r>
        <w:rPr>
          <w:rFonts w:cs="Arial"/>
          <w:color w:val="000000"/>
        </w:rPr>
        <w:t xml:space="preserve"> – Old High School</w:t>
      </w:r>
    </w:p>
    <w:p w:rsidR="00D361D8" w:rsidRDefault="00890757" w:rsidP="00D361D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rPr>
          <w:rFonts w:cs="Arial"/>
          <w:color w:val="000000"/>
        </w:rPr>
      </w:pPr>
      <w:r>
        <w:rPr>
          <w:rFonts w:cs="Arial"/>
          <w:color w:val="000000"/>
        </w:rPr>
        <w:t>a</w:t>
      </w:r>
      <w:r w:rsidR="00D361D8">
        <w:rPr>
          <w:rFonts w:cs="Arial"/>
          <w:color w:val="000000"/>
        </w:rPr>
        <w:t xml:space="preserve">. </w:t>
      </w:r>
      <w:proofErr w:type="spellStart"/>
      <w:r w:rsidR="00D361D8">
        <w:rPr>
          <w:rFonts w:cs="Arial"/>
          <w:color w:val="000000"/>
        </w:rPr>
        <w:t>Manthe</w:t>
      </w:r>
      <w:proofErr w:type="spellEnd"/>
      <w:r w:rsidR="00D361D8">
        <w:rPr>
          <w:rFonts w:cs="Arial"/>
          <w:color w:val="000000"/>
        </w:rPr>
        <w:t xml:space="preserve">, council and Ramstad discussed steps and timeline if </w:t>
      </w:r>
      <w:proofErr w:type="spellStart"/>
      <w:r w:rsidR="00D361D8">
        <w:rPr>
          <w:rFonts w:cs="Arial"/>
          <w:color w:val="000000"/>
        </w:rPr>
        <w:t>Manthe</w:t>
      </w:r>
      <w:proofErr w:type="spellEnd"/>
      <w:r w:rsidR="00D361D8">
        <w:rPr>
          <w:rFonts w:cs="Arial"/>
          <w:color w:val="000000"/>
        </w:rPr>
        <w:t xml:space="preserve"> purchases the old high school for cold storage. </w:t>
      </w:r>
    </w:p>
    <w:p w:rsidR="00AE32A4" w:rsidRDefault="00AE32A4" w:rsidP="004A0C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r>
        <w:rPr>
          <w:rFonts w:cs="Arial"/>
          <w:color w:val="000000"/>
        </w:rPr>
        <w:tab/>
        <w:t>3. Vance Larson – Lot Division</w:t>
      </w:r>
    </w:p>
    <w:p w:rsidR="009A78FC" w:rsidRDefault="009A78FC" w:rsidP="004A0C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r>
        <w:rPr>
          <w:rFonts w:cs="Arial"/>
          <w:color w:val="000000"/>
        </w:rPr>
        <w:tab/>
      </w:r>
      <w:r>
        <w:rPr>
          <w:rFonts w:cs="Arial"/>
          <w:color w:val="000000"/>
        </w:rPr>
        <w:tab/>
      </w:r>
      <w:r w:rsidR="00890757">
        <w:rPr>
          <w:rFonts w:cs="Arial"/>
          <w:color w:val="000000"/>
        </w:rPr>
        <w:t>a</w:t>
      </w:r>
      <w:r>
        <w:rPr>
          <w:rFonts w:cs="Arial"/>
          <w:color w:val="000000"/>
        </w:rPr>
        <w:t>. Resolution 20-1001</w:t>
      </w:r>
      <w:r w:rsidR="00D361D8">
        <w:rPr>
          <w:rFonts w:cs="Arial"/>
          <w:color w:val="000000"/>
        </w:rPr>
        <w:t>: Allowing a subdivision of the property into two separate lots, located at 22300 County Highway 7, Lake Park owned by Vance Larson.  Council discussion.</w:t>
      </w:r>
    </w:p>
    <w:p w:rsidR="00D361D8" w:rsidRDefault="00D361D8" w:rsidP="00D361D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D361D8">
        <w:rPr>
          <w:rFonts w:cs="Arial"/>
          <w:b/>
          <w:color w:val="000000"/>
        </w:rPr>
        <w:t>M/S/</w:t>
      </w:r>
      <w:r>
        <w:rPr>
          <w:rFonts w:cs="Arial"/>
          <w:b/>
          <w:color w:val="000000"/>
        </w:rPr>
        <w:t>R</w:t>
      </w:r>
      <w:r w:rsidRPr="00D361D8">
        <w:rPr>
          <w:rFonts w:cs="Arial"/>
          <w:b/>
          <w:color w:val="000000"/>
        </w:rPr>
        <w:t xml:space="preserve">C:  </w:t>
      </w:r>
      <w:r w:rsidRPr="00D361D8">
        <w:rPr>
          <w:rFonts w:cs="Arial"/>
          <w:color w:val="000000"/>
        </w:rPr>
        <w:t xml:space="preserve">Anderson/Beaudine to </w:t>
      </w:r>
      <w:r>
        <w:rPr>
          <w:rFonts w:cs="Arial"/>
          <w:color w:val="000000"/>
        </w:rPr>
        <w:t>approve Resolution 20-1001</w:t>
      </w:r>
      <w:r w:rsidRPr="00D361D8">
        <w:rPr>
          <w:rFonts w:cs="Arial"/>
          <w:color w:val="000000"/>
        </w:rPr>
        <w:t xml:space="preserve"> </w:t>
      </w:r>
      <w:r>
        <w:rPr>
          <w:rFonts w:cs="Arial"/>
          <w:color w:val="000000"/>
        </w:rPr>
        <w:t>to allow a subdivision of Vance Larson’s property located at 22300 County Highway 7, Lake Park.</w:t>
      </w:r>
    </w:p>
    <w:p w:rsidR="00D361D8" w:rsidRPr="00D361D8" w:rsidRDefault="00D361D8" w:rsidP="00D361D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361D8">
        <w:rPr>
          <w:rFonts w:cs="Arial"/>
          <w:b/>
          <w:color w:val="000000"/>
        </w:rPr>
        <w:t xml:space="preserve">Roll Call: </w:t>
      </w:r>
      <w:r w:rsidRPr="00D361D8">
        <w:rPr>
          <w:rFonts w:cs="Arial"/>
          <w:color w:val="000000"/>
        </w:rPr>
        <w:t>Thoemke – Aye; Zachariason – Aye; Beaudine – Aye; Anderson – Aye; Wittrock– Aye</w:t>
      </w:r>
    </w:p>
    <w:p w:rsidR="004A0C49" w:rsidRPr="00DF3FA8" w:rsidRDefault="004A0C49" w:rsidP="004A0C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D</w:t>
      </w:r>
      <w:r w:rsidRPr="00DF3FA8">
        <w:rPr>
          <w:rFonts w:cs="Arial"/>
          <w:color w:val="000000"/>
        </w:rPr>
        <w:t>.</w:t>
      </w:r>
      <w:r w:rsidRPr="00DF3FA8">
        <w:rPr>
          <w:rFonts w:cs="Arial"/>
          <w:color w:val="000000"/>
        </w:rPr>
        <w:tab/>
        <w:t xml:space="preserve">CONSENT AGENDA </w:t>
      </w:r>
    </w:p>
    <w:p w:rsidR="00514C0E"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1.</w:t>
      </w:r>
      <w:r w:rsidRPr="00DF3FA8">
        <w:rPr>
          <w:rFonts w:cs="Arial"/>
          <w:color w:val="000000"/>
        </w:rPr>
        <w:tab/>
        <w:t xml:space="preserve">Minutes of </w:t>
      </w:r>
      <w:r>
        <w:rPr>
          <w:rFonts w:cs="Arial"/>
          <w:color w:val="000000"/>
        </w:rPr>
        <w:t>9-14</w:t>
      </w:r>
      <w:r w:rsidRPr="00DF3FA8">
        <w:rPr>
          <w:rFonts w:cs="Arial"/>
          <w:color w:val="000000"/>
        </w:rPr>
        <w:t>-20 Regular Meeting</w:t>
      </w:r>
    </w:p>
    <w:p w:rsidR="00D361D8" w:rsidRPr="00DF3FA8" w:rsidRDefault="00890757"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w:t>
      </w:r>
      <w:r w:rsidR="00D361D8">
        <w:rPr>
          <w:rFonts w:cs="Arial"/>
          <w:color w:val="000000"/>
        </w:rPr>
        <w:t>. Zachariason</w:t>
      </w:r>
      <w:r w:rsidR="008D3E3F">
        <w:rPr>
          <w:rFonts w:cs="Arial"/>
          <w:color w:val="000000"/>
        </w:rPr>
        <w:t xml:space="preserve"> </w:t>
      </w:r>
      <w:r w:rsidR="00DF70FF">
        <w:rPr>
          <w:rFonts w:cs="Arial"/>
          <w:color w:val="000000"/>
        </w:rPr>
        <w:t xml:space="preserve">would like many years state 41 years of service in Staff Report, Coufal b. </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Pr="00DF3FA8">
        <w:rPr>
          <w:rFonts w:cs="Arial"/>
          <w:color w:val="000000"/>
        </w:rPr>
        <w:t>.</w:t>
      </w:r>
      <w:r w:rsidRPr="00DF3FA8">
        <w:rPr>
          <w:rFonts w:cs="Arial"/>
          <w:color w:val="000000"/>
        </w:rPr>
        <w:tab/>
        <w:t>Bills</w:t>
      </w:r>
    </w:p>
    <w:p w:rsidR="00514C0E"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DF3FA8">
        <w:rPr>
          <w:rFonts w:cs="Arial"/>
          <w:color w:val="000000"/>
        </w:rPr>
        <w:t>.</w:t>
      </w:r>
      <w:r w:rsidRPr="00DF3FA8">
        <w:rPr>
          <w:rFonts w:cs="Arial"/>
          <w:color w:val="000000"/>
        </w:rPr>
        <w:tab/>
        <w:t>Council Reports</w:t>
      </w:r>
    </w:p>
    <w:p w:rsidR="00DF70FF" w:rsidRPr="00DF70FF" w:rsidRDefault="00DF70FF" w:rsidP="00DF70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56" w:lineRule="auto"/>
        <w:rPr>
          <w:rFonts w:cs="Arial"/>
          <w:color w:val="000000"/>
        </w:rPr>
      </w:pPr>
      <w:r w:rsidRPr="00DF70FF">
        <w:rPr>
          <w:rFonts w:cs="Arial"/>
          <w:b/>
          <w:color w:val="000000"/>
        </w:rPr>
        <w:t xml:space="preserve">M/S/CU: </w:t>
      </w:r>
      <w:r w:rsidR="004B7434">
        <w:rPr>
          <w:rFonts w:cs="Arial"/>
          <w:color w:val="000000"/>
        </w:rPr>
        <w:t>Wittrock</w:t>
      </w:r>
      <w:r w:rsidRPr="00DF70FF">
        <w:rPr>
          <w:rFonts w:cs="Arial"/>
          <w:color w:val="000000"/>
        </w:rPr>
        <w:t>/</w:t>
      </w:r>
      <w:r w:rsidR="004B7434">
        <w:rPr>
          <w:rFonts w:cs="Arial"/>
          <w:color w:val="000000"/>
        </w:rPr>
        <w:t>Anderson</w:t>
      </w:r>
      <w:r w:rsidRPr="00DF70FF">
        <w:rPr>
          <w:rFonts w:cs="Arial"/>
          <w:color w:val="000000"/>
        </w:rPr>
        <w:t xml:space="preserve"> to approve the consent agenda.</w:t>
      </w:r>
      <w:r w:rsidRPr="00DF70FF">
        <w:rPr>
          <w:rFonts w:cs="Arial"/>
          <w:color w:val="000000"/>
        </w:rPr>
        <w:tab/>
      </w:r>
      <w:r w:rsidRPr="00DF70FF">
        <w:rPr>
          <w:rFonts w:cs="Arial"/>
          <w:color w:val="000000"/>
        </w:rPr>
        <w:tab/>
      </w:r>
    </w:p>
    <w:p w:rsidR="00DF70FF" w:rsidRPr="00DF70FF" w:rsidRDefault="00DF70FF" w:rsidP="00DF70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70FF">
        <w:rPr>
          <w:rFonts w:cs="Arial"/>
          <w:b/>
          <w:color w:val="000000"/>
        </w:rPr>
        <w:t xml:space="preserve">Roll Call: </w:t>
      </w:r>
      <w:r w:rsidRPr="00DF70FF">
        <w:rPr>
          <w:rFonts w:cs="Arial"/>
          <w:color w:val="000000"/>
        </w:rPr>
        <w:t>Thoemke – Aye; Zachariason – Aye; Beaudine – Aye; Anderson – Aye; Wittrock– Aye</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14C0E"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E</w:t>
      </w:r>
      <w:r w:rsidRPr="00DF3FA8">
        <w:rPr>
          <w:rFonts w:cs="Arial"/>
          <w:color w:val="000000"/>
        </w:rPr>
        <w:t>.</w:t>
      </w:r>
      <w:r w:rsidRPr="00DF3FA8">
        <w:rPr>
          <w:rFonts w:cs="Arial"/>
          <w:color w:val="000000"/>
        </w:rPr>
        <w:tab/>
        <w:t>ADDITIONAL BILLS</w:t>
      </w:r>
    </w:p>
    <w:p w:rsidR="004B7434" w:rsidRDefault="00890757"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a</w:t>
      </w:r>
      <w:r w:rsidR="004B7434">
        <w:rPr>
          <w:rFonts w:cs="Arial"/>
          <w:color w:val="000000"/>
        </w:rPr>
        <w:t xml:space="preserve">. Zachariason asked if the </w:t>
      </w:r>
      <w:proofErr w:type="spellStart"/>
      <w:r w:rsidR="004B7434">
        <w:rPr>
          <w:rFonts w:cs="Arial"/>
          <w:color w:val="000000"/>
        </w:rPr>
        <w:t>Zuecher</w:t>
      </w:r>
      <w:proofErr w:type="spellEnd"/>
      <w:r w:rsidR="004B7434">
        <w:rPr>
          <w:rFonts w:cs="Arial"/>
          <w:color w:val="000000"/>
        </w:rPr>
        <w:t xml:space="preserve"> bill is annual. Neuner replied yes. </w:t>
      </w:r>
    </w:p>
    <w:p w:rsidR="004B7434" w:rsidRPr="00DF3FA8" w:rsidRDefault="004B7434"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254965">
        <w:rPr>
          <w:rFonts w:cs="Arial"/>
          <w:b/>
          <w:color w:val="000000"/>
        </w:rPr>
        <w:t xml:space="preserve">M/S/CU: </w:t>
      </w:r>
      <w:r>
        <w:rPr>
          <w:rFonts w:cs="Arial"/>
          <w:color w:val="000000"/>
        </w:rPr>
        <w:t>Beaudine</w:t>
      </w:r>
      <w:r w:rsidRPr="00254965">
        <w:rPr>
          <w:rFonts w:cs="Arial"/>
          <w:color w:val="000000"/>
        </w:rPr>
        <w:t>/Thoe</w:t>
      </w:r>
      <w:r>
        <w:rPr>
          <w:rFonts w:cs="Arial"/>
          <w:color w:val="000000"/>
        </w:rPr>
        <w:t>mke to approve additional bills in the amount of $50,386.41</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890757">
        <w:rPr>
          <w:rFonts w:cs="Arial"/>
          <w:b/>
          <w:color w:val="000000"/>
        </w:rPr>
        <w:t>F.</w:t>
      </w:r>
      <w:r w:rsidRPr="00890757">
        <w:rPr>
          <w:rFonts w:cs="Arial"/>
          <w:b/>
          <w:color w:val="000000"/>
        </w:rPr>
        <w:tab/>
        <w:t>STAFF REPORT</w:t>
      </w: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890757">
        <w:rPr>
          <w:rFonts w:cs="Arial"/>
          <w:b/>
          <w:color w:val="000000"/>
        </w:rPr>
        <w:tab/>
        <w:t>1.    Moore Engineering, City Engineer</w:t>
      </w:r>
      <w:r w:rsidR="004B7434" w:rsidRPr="00890757">
        <w:rPr>
          <w:rFonts w:cs="Arial"/>
          <w:b/>
          <w:color w:val="000000"/>
        </w:rPr>
        <w:t xml:space="preserve"> – not present</w:t>
      </w: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890757">
        <w:rPr>
          <w:rFonts w:cs="Arial"/>
          <w:b/>
          <w:color w:val="000000"/>
        </w:rPr>
        <w:tab/>
        <w:t>2.</w:t>
      </w:r>
      <w:r w:rsidRPr="00890757">
        <w:rPr>
          <w:rFonts w:cs="Arial"/>
          <w:b/>
          <w:color w:val="000000"/>
        </w:rPr>
        <w:tab/>
        <w:t>Dave Coufal, Fire Chief</w:t>
      </w:r>
    </w:p>
    <w:p w:rsidR="00416E04" w:rsidRPr="00DF3FA8" w:rsidRDefault="004B7434"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sidR="00890757">
        <w:rPr>
          <w:rFonts w:cs="Arial"/>
          <w:color w:val="000000"/>
        </w:rPr>
        <w:tab/>
        <w:t>a</w:t>
      </w:r>
      <w:r w:rsidR="00416E04">
        <w:rPr>
          <w:rFonts w:cs="Arial"/>
          <w:color w:val="000000"/>
        </w:rPr>
        <w:t>. 1 fire call</w:t>
      </w: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890757">
        <w:rPr>
          <w:rFonts w:cs="Arial"/>
          <w:b/>
          <w:color w:val="000000"/>
        </w:rPr>
        <w:tab/>
        <w:t>3.</w:t>
      </w:r>
      <w:r w:rsidRPr="00890757">
        <w:rPr>
          <w:rFonts w:cs="Arial"/>
          <w:b/>
          <w:color w:val="000000"/>
        </w:rPr>
        <w:tab/>
        <w:t>Brenda Seley, Nutrition Coordinator</w:t>
      </w:r>
      <w:r w:rsidR="004B7434" w:rsidRPr="00890757">
        <w:rPr>
          <w:rFonts w:cs="Arial"/>
          <w:b/>
          <w:color w:val="000000"/>
        </w:rPr>
        <w:t xml:space="preserve"> – not present</w:t>
      </w: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890757">
        <w:rPr>
          <w:rFonts w:cs="Arial"/>
          <w:b/>
          <w:color w:val="000000"/>
        </w:rPr>
        <w:tab/>
        <w:t xml:space="preserve">4.    Carly Olson, Liquor Store Manager </w:t>
      </w:r>
      <w:r w:rsidR="004B7434" w:rsidRPr="00890757">
        <w:rPr>
          <w:rFonts w:cs="Arial"/>
          <w:b/>
          <w:color w:val="000000"/>
        </w:rPr>
        <w:t>– not present</w:t>
      </w: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890757">
        <w:rPr>
          <w:rFonts w:cs="Arial"/>
          <w:b/>
          <w:color w:val="000000"/>
        </w:rPr>
        <w:tab/>
        <w:t>5.    Brady Burnside, Police Chief</w:t>
      </w:r>
    </w:p>
    <w:p w:rsidR="00416E04" w:rsidRDefault="00890757"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r>
        <w:rPr>
          <w:rFonts w:cs="Arial"/>
          <w:color w:val="000000"/>
        </w:rPr>
        <w:tab/>
        <w:t>a</w:t>
      </w:r>
      <w:r w:rsidR="00416E04">
        <w:rPr>
          <w:rFonts w:cs="Arial"/>
          <w:color w:val="000000"/>
        </w:rPr>
        <w:t>. Applied for Traffic and Pedestrian Grant from AAA.</w:t>
      </w:r>
    </w:p>
    <w:p w:rsidR="00416E04" w:rsidRPr="00DF3FA8" w:rsidRDefault="00890757"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r>
        <w:rPr>
          <w:rFonts w:cs="Arial"/>
          <w:color w:val="000000"/>
        </w:rPr>
        <w:tab/>
        <w:t>b</w:t>
      </w:r>
      <w:r w:rsidR="00416E04">
        <w:rPr>
          <w:rFonts w:cs="Arial"/>
          <w:color w:val="000000"/>
        </w:rPr>
        <w:t>. COVID discussion.</w:t>
      </w: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DF3FA8">
        <w:rPr>
          <w:rFonts w:cs="Arial"/>
          <w:color w:val="000000"/>
        </w:rPr>
        <w:tab/>
      </w:r>
      <w:r w:rsidRPr="00890757">
        <w:rPr>
          <w:rFonts w:cs="Arial"/>
          <w:b/>
          <w:color w:val="000000"/>
        </w:rPr>
        <w:t>6.</w:t>
      </w:r>
      <w:r w:rsidRPr="00890757">
        <w:rPr>
          <w:rFonts w:cs="Arial"/>
          <w:b/>
          <w:color w:val="000000"/>
        </w:rPr>
        <w:tab/>
        <w:t>Todd Frank, Utility &amp; Public Works Superintendent</w:t>
      </w:r>
      <w:r w:rsidR="00416E04" w:rsidRPr="00890757">
        <w:rPr>
          <w:rFonts w:cs="Arial"/>
          <w:b/>
          <w:color w:val="000000"/>
        </w:rPr>
        <w:t xml:space="preserve"> – not present</w:t>
      </w:r>
    </w:p>
    <w:p w:rsidR="00514C0E" w:rsidRPr="00890757"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890757">
        <w:rPr>
          <w:rFonts w:cs="Arial"/>
          <w:b/>
          <w:color w:val="000000"/>
        </w:rPr>
        <w:tab/>
        <w:t>7.</w:t>
      </w:r>
      <w:r w:rsidRPr="00890757">
        <w:rPr>
          <w:rFonts w:cs="Arial"/>
          <w:b/>
          <w:color w:val="000000"/>
        </w:rPr>
        <w:tab/>
        <w:t>Charlie Ramstad, City Attorney</w:t>
      </w:r>
    </w:p>
    <w:p w:rsidR="00416E04" w:rsidRDefault="00890757"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r>
        <w:rPr>
          <w:rFonts w:cs="Arial"/>
          <w:color w:val="000000"/>
        </w:rPr>
        <w:tab/>
        <w:t>a</w:t>
      </w:r>
      <w:r w:rsidR="00416E04">
        <w:rPr>
          <w:rFonts w:cs="Arial"/>
          <w:color w:val="000000"/>
        </w:rPr>
        <w:t xml:space="preserve">. Discussion on old high school being a hazardous building and steps that will follow. </w:t>
      </w:r>
    </w:p>
    <w:p w:rsidR="00416E04" w:rsidRPr="00DF3FA8" w:rsidRDefault="00890757" w:rsidP="008907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hanging="720"/>
        <w:contextualSpacing/>
        <w:rPr>
          <w:rFonts w:ascii="Garamond" w:hAnsi="Garamond" w:cs="Arial"/>
          <w:color w:val="000000"/>
          <w:sz w:val="24"/>
          <w:szCs w:val="24"/>
        </w:rPr>
      </w:pPr>
      <w:r>
        <w:rPr>
          <w:rFonts w:cs="Arial"/>
          <w:color w:val="000000"/>
        </w:rPr>
        <w:tab/>
      </w:r>
      <w:r>
        <w:rPr>
          <w:rFonts w:cs="Arial"/>
          <w:color w:val="000000"/>
        </w:rPr>
        <w:tab/>
        <w:t>b</w:t>
      </w:r>
      <w:r w:rsidR="00416E04">
        <w:rPr>
          <w:rFonts w:cs="Arial"/>
          <w:color w:val="000000"/>
        </w:rPr>
        <w:t xml:space="preserve">. Discussion on TIF districts. TIF discussion will be tabled due to possible sale of old high school. </w:t>
      </w:r>
    </w:p>
    <w:p w:rsidR="00514C0E" w:rsidRPr="00DF3FA8" w:rsidRDefault="00514C0E" w:rsidP="008907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hanging="1080"/>
        <w:contextualSpacing/>
        <w:rPr>
          <w:rFonts w:cs="Arial"/>
          <w:color w:val="000000"/>
        </w:rPr>
      </w:pPr>
      <w:r w:rsidRPr="00890757">
        <w:rPr>
          <w:rFonts w:cs="Arial"/>
          <w:b/>
          <w:color w:val="000000"/>
        </w:rPr>
        <w:tab/>
        <w:t>8.</w:t>
      </w:r>
      <w:r w:rsidRPr="00890757">
        <w:rPr>
          <w:rFonts w:cs="Arial"/>
          <w:b/>
          <w:color w:val="000000"/>
        </w:rPr>
        <w:tab/>
        <w:t xml:space="preserve">Lonnie Neuner, City Clerk-Treasurer </w:t>
      </w:r>
      <w:r w:rsidRPr="00DF3FA8">
        <w:rPr>
          <w:rFonts w:cs="Arial"/>
          <w:color w:val="000000"/>
        </w:rPr>
        <w:br/>
        <w:t xml:space="preserve">a. Review of Trial Balance </w:t>
      </w:r>
    </w:p>
    <w:p w:rsidR="00514C0E"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DF3FA8">
        <w:rPr>
          <w:rFonts w:cs="Arial"/>
          <w:color w:val="000000"/>
        </w:rPr>
        <w:tab/>
      </w:r>
      <w:r w:rsidR="00890757">
        <w:rPr>
          <w:rFonts w:cs="Arial"/>
          <w:color w:val="000000"/>
        </w:rPr>
        <w:tab/>
      </w:r>
      <w:r w:rsidRPr="00DF3FA8">
        <w:rPr>
          <w:rFonts w:cs="Arial"/>
          <w:color w:val="000000"/>
        </w:rPr>
        <w:t xml:space="preserve">b. </w:t>
      </w:r>
      <w:r>
        <w:rPr>
          <w:rFonts w:cs="Arial"/>
          <w:color w:val="000000"/>
        </w:rPr>
        <w:t>Energy Assistance Agreement</w:t>
      </w:r>
      <w:r w:rsidR="00D2376C">
        <w:rPr>
          <w:rFonts w:cs="Arial"/>
          <w:color w:val="000000"/>
        </w:rPr>
        <w:t>: Minnesota Energy Assistance Program</w:t>
      </w:r>
    </w:p>
    <w:p w:rsidR="00D2376C" w:rsidRDefault="00D2376C" w:rsidP="00D237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hanging="1080"/>
        <w:contextualSpacing/>
        <w:rPr>
          <w:rFonts w:cs="Arial"/>
          <w:color w:val="000000"/>
        </w:rPr>
      </w:pPr>
      <w:r>
        <w:rPr>
          <w:rFonts w:cs="Arial"/>
          <w:color w:val="000000"/>
        </w:rPr>
        <w:tab/>
      </w:r>
      <w:r>
        <w:rPr>
          <w:rFonts w:cs="Arial"/>
          <w:color w:val="000000"/>
        </w:rPr>
        <w:tab/>
      </w:r>
      <w:r>
        <w:rPr>
          <w:rFonts w:cs="Arial"/>
          <w:color w:val="000000"/>
        </w:rPr>
        <w:tab/>
        <w:t xml:space="preserve">1. City of Lake Park agrees to cooperate with Mahube to deliver financial assistance October 1, 2020 through September 30, 2021. </w:t>
      </w:r>
    </w:p>
    <w:p w:rsidR="00D2376C" w:rsidRDefault="00D2376C"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 xml:space="preserve"> </w:t>
      </w:r>
      <w:r w:rsidRPr="003D64EC">
        <w:rPr>
          <w:rFonts w:cs="Arial"/>
          <w:b/>
          <w:color w:val="000000"/>
        </w:rPr>
        <w:t xml:space="preserve">M/S/CU: </w:t>
      </w:r>
      <w:r>
        <w:rPr>
          <w:rFonts w:cs="Arial"/>
          <w:color w:val="000000"/>
        </w:rPr>
        <w:t>Thoemke/Anderson to approve Energy Assistance Program Contract, October 1, 2020 through September 30, 2021.</w:t>
      </w:r>
    </w:p>
    <w:p w:rsidR="00514C0E" w:rsidRDefault="008654DA" w:rsidP="00CC2C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sidR="00890757">
        <w:rPr>
          <w:rFonts w:cs="Arial"/>
          <w:color w:val="000000"/>
        </w:rPr>
        <w:tab/>
      </w:r>
      <w:r>
        <w:rPr>
          <w:rFonts w:cs="Arial"/>
          <w:color w:val="000000"/>
        </w:rPr>
        <w:t>c. CARES Funds</w:t>
      </w:r>
    </w:p>
    <w:p w:rsidR="00897C0D" w:rsidRDefault="00897C0D" w:rsidP="00CC2C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t>1. Discussion on CARES funding, spending and purchasing. Discussion on funds available for CARES ACT City of Lake Park Businesses, applications were due October 7</w:t>
      </w:r>
      <w:r w:rsidRPr="00897C0D">
        <w:rPr>
          <w:rFonts w:cs="Arial"/>
          <w:color w:val="000000"/>
          <w:vertAlign w:val="superscript"/>
        </w:rPr>
        <w:t>th</w:t>
      </w:r>
      <w:r>
        <w:rPr>
          <w:rFonts w:cs="Arial"/>
          <w:color w:val="000000"/>
        </w:rPr>
        <w:t xml:space="preserve">. City of Lake Park EDA will meet, review and allocate funds to applicable businesses. </w:t>
      </w:r>
    </w:p>
    <w:p w:rsidR="00514C0E" w:rsidRPr="00DF3FA8" w:rsidRDefault="00897C0D"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3D64EC">
        <w:rPr>
          <w:rFonts w:cs="Arial"/>
          <w:b/>
          <w:color w:val="000000"/>
        </w:rPr>
        <w:t xml:space="preserve">M/S/CU: </w:t>
      </w:r>
      <w:r>
        <w:rPr>
          <w:rFonts w:cs="Arial"/>
          <w:color w:val="000000"/>
        </w:rPr>
        <w:t>Wittrock/Anderson to approve purchasing</w:t>
      </w:r>
      <w:r w:rsidR="00514C0E">
        <w:rPr>
          <w:rFonts w:cs="Arial"/>
          <w:color w:val="000000"/>
        </w:rPr>
        <w:tab/>
      </w:r>
      <w:r>
        <w:rPr>
          <w:rFonts w:cs="Arial"/>
          <w:color w:val="000000"/>
        </w:rPr>
        <w:t xml:space="preserve">Fire Department thermometers and AED, City Center AED, Police Department computer. </w:t>
      </w:r>
      <w:r w:rsidR="00514C0E">
        <w:rPr>
          <w:rFonts w:cs="Arial"/>
          <w:color w:val="000000"/>
        </w:rPr>
        <w:tab/>
      </w:r>
      <w:r>
        <w:rPr>
          <w:rFonts w:cs="Arial"/>
          <w:color w:val="000000"/>
        </w:rPr>
        <w:t>Balance of funds will be granted by the Lake Park EDA to Lake Park businesses from the CARES ACT Business Applications.</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DF3FA8">
        <w:rPr>
          <w:rFonts w:cs="Arial"/>
          <w:color w:val="000000"/>
        </w:rPr>
        <w:tab/>
      </w:r>
      <w:r w:rsidRPr="00DF3FA8">
        <w:rPr>
          <w:rFonts w:cs="Arial"/>
          <w:color w:val="000000"/>
        </w:rPr>
        <w:tab/>
      </w:r>
      <w:r w:rsidRPr="00DF3FA8">
        <w:rPr>
          <w:rFonts w:cs="Arial"/>
          <w:color w:val="000000"/>
        </w:rPr>
        <w:tab/>
      </w:r>
      <w:r w:rsidRPr="00DF3FA8">
        <w:rPr>
          <w:rFonts w:cs="Arial"/>
          <w:color w:val="000000"/>
        </w:rPr>
        <w:tab/>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G</w:t>
      </w:r>
      <w:r w:rsidRPr="00DF3FA8">
        <w:rPr>
          <w:rFonts w:cs="Arial"/>
          <w:color w:val="000000"/>
        </w:rPr>
        <w:t>.</w:t>
      </w:r>
      <w:r w:rsidRPr="00DF3FA8">
        <w:rPr>
          <w:rFonts w:cs="Arial"/>
          <w:color w:val="000000"/>
        </w:rPr>
        <w:tab/>
        <w:t>NEW BUSINESS</w:t>
      </w:r>
    </w:p>
    <w:p w:rsidR="00514C0E"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 xml:space="preserve">1.   </w:t>
      </w:r>
      <w:r w:rsidR="00060A9E">
        <w:rPr>
          <w:rFonts w:cs="Arial"/>
          <w:color w:val="000000"/>
        </w:rPr>
        <w:t>Nutrition Services Contract</w:t>
      </w:r>
    </w:p>
    <w:p w:rsidR="00C70FC1" w:rsidRDefault="00C70FC1" w:rsidP="00C7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Agreement between Nutrition Services, Inc and Lake Park Senior Meals, January 1, 202</w:t>
      </w:r>
      <w:r w:rsidR="00A2695C">
        <w:rPr>
          <w:rFonts w:cs="Arial"/>
          <w:color w:val="000000"/>
        </w:rPr>
        <w:t>1</w:t>
      </w:r>
      <w:r>
        <w:rPr>
          <w:rFonts w:cs="Arial"/>
          <w:color w:val="000000"/>
        </w:rPr>
        <w:t xml:space="preserve"> – December 1, 2021.</w:t>
      </w:r>
    </w:p>
    <w:p w:rsidR="00D86F38" w:rsidRDefault="00CD0AFB" w:rsidP="00D86F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M/S/CU: </w:t>
      </w:r>
      <w:r>
        <w:rPr>
          <w:rFonts w:cs="Arial"/>
          <w:color w:val="000000"/>
        </w:rPr>
        <w:t xml:space="preserve">Beaudine/Anderson to </w:t>
      </w:r>
      <w:r w:rsidR="00D86F38">
        <w:rPr>
          <w:rFonts w:cs="Arial"/>
          <w:color w:val="000000"/>
        </w:rPr>
        <w:t>approve Nutrition Services Contract, January 1, 2021 – December 1, 2021.</w:t>
      </w:r>
    </w:p>
    <w:p w:rsidR="00514C0E" w:rsidRPr="00DF3FA8" w:rsidRDefault="00514C0E" w:rsidP="00514C0E"/>
    <w:p w:rsidR="00514C0E" w:rsidRPr="00DF3FA8" w:rsidRDefault="00514C0E" w:rsidP="00514C0E">
      <w:r>
        <w:t>H</w:t>
      </w:r>
      <w:r w:rsidRPr="00DF3FA8">
        <w:t>.</w:t>
      </w:r>
      <w:r w:rsidRPr="00DF3FA8">
        <w:tab/>
        <w:t>OLD BUSINESS</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I</w:t>
      </w:r>
      <w:r w:rsidRPr="00DF3FA8">
        <w:rPr>
          <w:rFonts w:cs="Arial"/>
          <w:color w:val="000000"/>
        </w:rPr>
        <w:t>.</w:t>
      </w:r>
      <w:r w:rsidRPr="00DF3FA8">
        <w:rPr>
          <w:rFonts w:cs="Arial"/>
          <w:color w:val="000000"/>
        </w:rPr>
        <w:tab/>
        <w:t>OTHER BUSINESS</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14C0E"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sidRPr="00DF3FA8">
        <w:rPr>
          <w:rFonts w:cs="Arial"/>
          <w:color w:val="000000"/>
        </w:rPr>
        <w:t>.</w:t>
      </w:r>
      <w:r w:rsidRPr="00DF3FA8">
        <w:rPr>
          <w:rFonts w:cs="Arial"/>
          <w:color w:val="000000"/>
        </w:rPr>
        <w:tab/>
        <w:t>ANNOUNCEMENTS</w:t>
      </w:r>
    </w:p>
    <w:p w:rsidR="00D86F38" w:rsidRPr="00DF3FA8" w:rsidRDefault="00D86F38"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proofErr w:type="gramStart"/>
      <w:r>
        <w:rPr>
          <w:rFonts w:cs="Arial"/>
          <w:color w:val="000000"/>
        </w:rPr>
        <w:t>a. City</w:t>
      </w:r>
      <w:proofErr w:type="gramEnd"/>
      <w:r>
        <w:rPr>
          <w:rFonts w:cs="Arial"/>
          <w:color w:val="000000"/>
        </w:rPr>
        <w:t xml:space="preserve"> of Lake Park Elections located at City Center, November 3</w:t>
      </w:r>
      <w:r w:rsidRPr="00D86F38">
        <w:rPr>
          <w:rFonts w:cs="Arial"/>
          <w:color w:val="000000"/>
          <w:vertAlign w:val="superscript"/>
        </w:rPr>
        <w:t>rd</w:t>
      </w:r>
      <w:r>
        <w:rPr>
          <w:rFonts w:cs="Arial"/>
          <w:color w:val="000000"/>
        </w:rPr>
        <w:t xml:space="preserve">, 2020. 7 am – 8 pm. </w:t>
      </w:r>
    </w:p>
    <w:p w:rsidR="00514C0E" w:rsidRPr="00DF3FA8"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14C0E" w:rsidRDefault="00514C0E" w:rsidP="00514C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K</w:t>
      </w:r>
      <w:r w:rsidRPr="00DF3FA8">
        <w:rPr>
          <w:rFonts w:cs="Arial"/>
          <w:color w:val="000000"/>
        </w:rPr>
        <w:t>.</w:t>
      </w:r>
      <w:r w:rsidRPr="00DF3FA8">
        <w:rPr>
          <w:rFonts w:cs="Arial"/>
          <w:color w:val="000000"/>
        </w:rPr>
        <w:tab/>
        <w:t>ADJOURNMENT</w:t>
      </w:r>
    </w:p>
    <w:p w:rsidR="005E67EE" w:rsidRPr="00D86F38" w:rsidRDefault="00D86F38" w:rsidP="00D86F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M/S/CU: </w:t>
      </w:r>
      <w:r>
        <w:rPr>
          <w:rFonts w:cs="Arial"/>
          <w:color w:val="000000"/>
        </w:rPr>
        <w:t xml:space="preserve">Anderson/Wittrock to adjourn at 8:33 pm. </w:t>
      </w:r>
    </w:p>
    <w:sectPr w:rsidR="005E67EE" w:rsidRPr="00D86F38" w:rsidSect="00736E1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0E" w:rsidRDefault="00514C0E" w:rsidP="00514C0E">
      <w:pPr>
        <w:spacing w:line="240" w:lineRule="auto"/>
      </w:pPr>
      <w:r>
        <w:separator/>
      </w:r>
    </w:p>
  </w:endnote>
  <w:endnote w:type="continuationSeparator" w:id="0">
    <w:p w:rsidR="00514C0E" w:rsidRDefault="00514C0E" w:rsidP="00514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0E" w:rsidRDefault="00514C0E" w:rsidP="00514C0E">
      <w:pPr>
        <w:spacing w:line="240" w:lineRule="auto"/>
      </w:pPr>
      <w:r>
        <w:separator/>
      </w:r>
    </w:p>
  </w:footnote>
  <w:footnote w:type="continuationSeparator" w:id="0">
    <w:p w:rsidR="00514C0E" w:rsidRDefault="00514C0E" w:rsidP="00514C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514C0E"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C71345">
      <w:t xml:space="preserve"> MINUTES</w:t>
    </w:r>
  </w:p>
  <w:p w:rsidR="00736E1A" w:rsidRDefault="00514C0E" w:rsidP="007324E3">
    <w:pPr>
      <w:jc w:val="center"/>
    </w:pPr>
    <w:r>
      <w:t>OCTOBER 12, 2020</w:t>
    </w:r>
  </w:p>
  <w:p w:rsidR="00736E1A" w:rsidRPr="00440148" w:rsidRDefault="00514C0E" w:rsidP="00736E1A">
    <w:pPr>
      <w:jc w:val="center"/>
    </w:pPr>
    <w:r>
      <w:t>7 PM</w:t>
    </w:r>
  </w:p>
  <w:p w:rsidR="00736E1A" w:rsidRDefault="00A76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524F"/>
    <w:multiLevelType w:val="hybridMultilevel"/>
    <w:tmpl w:val="4230AA98"/>
    <w:lvl w:ilvl="0" w:tplc="EEC0CC0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C76A4"/>
    <w:multiLevelType w:val="hybridMultilevel"/>
    <w:tmpl w:val="56A8C5A2"/>
    <w:lvl w:ilvl="0" w:tplc="FCD8A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C94151"/>
    <w:multiLevelType w:val="hybridMultilevel"/>
    <w:tmpl w:val="30FEF330"/>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36D7B9B"/>
    <w:multiLevelType w:val="hybridMultilevel"/>
    <w:tmpl w:val="2676E9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0E"/>
    <w:rsid w:val="00060A9E"/>
    <w:rsid w:val="001B24E5"/>
    <w:rsid w:val="00416E04"/>
    <w:rsid w:val="004A0C49"/>
    <w:rsid w:val="004B7434"/>
    <w:rsid w:val="00514C0E"/>
    <w:rsid w:val="005E67EE"/>
    <w:rsid w:val="008130F8"/>
    <w:rsid w:val="008654DA"/>
    <w:rsid w:val="00890757"/>
    <w:rsid w:val="00897C0D"/>
    <w:rsid w:val="008D3E3F"/>
    <w:rsid w:val="00987247"/>
    <w:rsid w:val="009A78FC"/>
    <w:rsid w:val="00A263DF"/>
    <w:rsid w:val="00A2695C"/>
    <w:rsid w:val="00AE32A4"/>
    <w:rsid w:val="00B65D1D"/>
    <w:rsid w:val="00C56CA2"/>
    <w:rsid w:val="00C70FC1"/>
    <w:rsid w:val="00C71345"/>
    <w:rsid w:val="00CC2CC0"/>
    <w:rsid w:val="00CC7861"/>
    <w:rsid w:val="00CD0AFB"/>
    <w:rsid w:val="00D2376C"/>
    <w:rsid w:val="00D361D8"/>
    <w:rsid w:val="00D86F38"/>
    <w:rsid w:val="00DF644A"/>
    <w:rsid w:val="00D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0F1F24B-5069-4BE7-9A64-EB9B4710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C0E"/>
    <w:pPr>
      <w:tabs>
        <w:tab w:val="center" w:pos="4680"/>
        <w:tab w:val="right" w:pos="9360"/>
      </w:tabs>
      <w:spacing w:line="240" w:lineRule="auto"/>
    </w:pPr>
  </w:style>
  <w:style w:type="character" w:customStyle="1" w:styleId="HeaderChar">
    <w:name w:val="Header Char"/>
    <w:basedOn w:val="DefaultParagraphFont"/>
    <w:link w:val="Header"/>
    <w:uiPriority w:val="99"/>
    <w:rsid w:val="00514C0E"/>
  </w:style>
  <w:style w:type="paragraph" w:styleId="ListParagraph">
    <w:name w:val="List Paragraph"/>
    <w:basedOn w:val="Normal"/>
    <w:uiPriority w:val="34"/>
    <w:qFormat/>
    <w:rsid w:val="00514C0E"/>
    <w:pPr>
      <w:ind w:left="720"/>
      <w:contextualSpacing/>
    </w:pPr>
  </w:style>
  <w:style w:type="paragraph" w:styleId="Footer">
    <w:name w:val="footer"/>
    <w:basedOn w:val="Normal"/>
    <w:link w:val="FooterChar"/>
    <w:uiPriority w:val="99"/>
    <w:unhideWhenUsed/>
    <w:rsid w:val="00514C0E"/>
    <w:pPr>
      <w:tabs>
        <w:tab w:val="center" w:pos="4680"/>
        <w:tab w:val="right" w:pos="9360"/>
      </w:tabs>
      <w:spacing w:line="240" w:lineRule="auto"/>
    </w:pPr>
  </w:style>
  <w:style w:type="character" w:customStyle="1" w:styleId="FooterChar">
    <w:name w:val="Footer Char"/>
    <w:basedOn w:val="DefaultParagraphFont"/>
    <w:link w:val="Footer"/>
    <w:uiPriority w:val="99"/>
    <w:rsid w:val="00514C0E"/>
  </w:style>
  <w:style w:type="paragraph" w:styleId="BalloonText">
    <w:name w:val="Balloon Text"/>
    <w:basedOn w:val="Normal"/>
    <w:link w:val="BalloonTextChar"/>
    <w:uiPriority w:val="99"/>
    <w:semiHidden/>
    <w:unhideWhenUsed/>
    <w:rsid w:val="00865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DA"/>
    <w:rPr>
      <w:rFonts w:ascii="Segoe UI" w:hAnsi="Segoe UI" w:cs="Segoe UI"/>
      <w:sz w:val="18"/>
      <w:szCs w:val="18"/>
    </w:rPr>
  </w:style>
  <w:style w:type="paragraph" w:customStyle="1" w:styleId="Default">
    <w:name w:val="Default"/>
    <w:rsid w:val="00B65D1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2765</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11</cp:revision>
  <cp:lastPrinted>2020-10-09T18:39:00Z</cp:lastPrinted>
  <dcterms:created xsi:type="dcterms:W3CDTF">2020-10-21T16:55:00Z</dcterms:created>
  <dcterms:modified xsi:type="dcterms:W3CDTF">2020-10-27T13:51:00Z</dcterms:modified>
</cp:coreProperties>
</file>