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09A0904F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1C8E018C" w14:textId="0B84950A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1A57CC8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A325F0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2A4454DB" w:rsidR="009D4A99" w:rsidRPr="00657248" w:rsidRDefault="004304E9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 13</w:t>
      </w:r>
      <w:r w:rsidR="00D02DDF" w:rsidRPr="00D02DDF">
        <w:rPr>
          <w:rFonts w:ascii="Arial" w:hAnsi="Arial" w:cs="Arial"/>
          <w:sz w:val="20"/>
          <w:vertAlign w:val="superscript"/>
        </w:rPr>
        <w:t>th</w:t>
      </w:r>
      <w:r w:rsidR="009D4A99" w:rsidRPr="00657248">
        <w:rPr>
          <w:rFonts w:ascii="Arial" w:hAnsi="Arial" w:cs="Arial"/>
          <w:sz w:val="20"/>
        </w:rPr>
        <w:t>, 2023 - 7:00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8D50E9D" w14:textId="77777777" w:rsidR="00FE287D" w:rsidRPr="00F42364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009E7AB3" w14:textId="77777777" w:rsidR="008F74C0" w:rsidRPr="00F42364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5AD5DA73" w14:textId="327EBD06" w:rsidR="00EC55DF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43CF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CALL TO ORDER and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  <w:r w:rsidR="00C100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F20514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bookmarkStart w:id="0" w:name="_Hlk150777899"/>
      <w:r w:rsidRPr="006E0D62">
        <w:rPr>
          <w:rFonts w:ascii="Arial" w:hAnsi="Arial" w:cs="Arial"/>
          <w:color w:val="000000"/>
          <w:sz w:val="20"/>
          <w:szCs w:val="20"/>
        </w:rPr>
        <w:t>Meeting called to order by Mayor John Beaudine at 7:00 p.m. at the Lake Park City Center.</w:t>
      </w:r>
    </w:p>
    <w:p w14:paraId="21B9A4F0" w14:textId="1146FBE5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>:  Jon Anderson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John Beaudine, </w:t>
      </w:r>
      <w:r w:rsidR="00BF34E4" w:rsidRPr="006E0D62">
        <w:rPr>
          <w:rFonts w:ascii="Arial" w:hAnsi="Arial" w:cs="Arial"/>
          <w:color w:val="000000"/>
          <w:sz w:val="20"/>
          <w:szCs w:val="20"/>
        </w:rPr>
        <w:t>Kayla Mayer</w:t>
      </w:r>
      <w:r w:rsidR="00BF34E4">
        <w:rPr>
          <w:rFonts w:ascii="Arial" w:hAnsi="Arial" w:cs="Arial"/>
          <w:color w:val="000000"/>
          <w:sz w:val="20"/>
          <w:szCs w:val="20"/>
        </w:rPr>
        <w:t>,</w:t>
      </w:r>
      <w:r w:rsidR="00BF34E4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6D20AF" w:rsidRPr="006E0D62">
        <w:rPr>
          <w:rFonts w:ascii="Arial" w:hAnsi="Arial" w:cs="Arial"/>
          <w:color w:val="000000"/>
          <w:sz w:val="20"/>
          <w:szCs w:val="20"/>
        </w:rPr>
        <w:t>Britney Ronning</w:t>
      </w:r>
      <w:r w:rsidR="006D20AF">
        <w:rPr>
          <w:rFonts w:ascii="Arial" w:hAnsi="Arial" w:cs="Arial"/>
          <w:color w:val="000000"/>
          <w:sz w:val="20"/>
          <w:szCs w:val="20"/>
        </w:rPr>
        <w:t>,</w:t>
      </w:r>
      <w:r w:rsidR="006D20AF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>and Aaron Wittrock</w:t>
      </w:r>
    </w:p>
    <w:p w14:paraId="69F94867" w14:textId="6AE39103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4D0708">
        <w:rPr>
          <w:rFonts w:ascii="Arial" w:hAnsi="Arial" w:cs="Arial"/>
          <w:color w:val="000000"/>
          <w:sz w:val="20"/>
          <w:szCs w:val="20"/>
        </w:rPr>
        <w:t>N/A</w:t>
      </w:r>
    </w:p>
    <w:p w14:paraId="1B5B809F" w14:textId="536B78FE" w:rsidR="00A325F0" w:rsidRPr="00731486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bookmarkStart w:id="1" w:name="_Hlk132044673"/>
      <w:r w:rsidRPr="006E0D62">
        <w:rPr>
          <w:rFonts w:ascii="Arial" w:hAnsi="Arial" w:cs="Arial"/>
          <w:color w:val="000000"/>
          <w:sz w:val="20"/>
          <w:szCs w:val="20"/>
        </w:rPr>
        <w:t xml:space="preserve">Chris Bromeling, </w:t>
      </w:r>
      <w:bookmarkEnd w:id="1"/>
      <w:r w:rsidRPr="006E0D62">
        <w:rPr>
          <w:rFonts w:ascii="Arial" w:hAnsi="Arial" w:cs="Arial"/>
          <w:color w:val="000000"/>
          <w:sz w:val="20"/>
          <w:szCs w:val="20"/>
        </w:rPr>
        <w:t xml:space="preserve">Tammy Charbonneau, </w:t>
      </w:r>
      <w:r>
        <w:rPr>
          <w:rFonts w:ascii="Arial" w:hAnsi="Arial" w:cs="Arial"/>
          <w:color w:val="000000"/>
          <w:sz w:val="20"/>
          <w:szCs w:val="20"/>
        </w:rPr>
        <w:t xml:space="preserve">Dave Coufal, </w:t>
      </w:r>
      <w:r w:rsidR="006D20AF">
        <w:rPr>
          <w:rFonts w:ascii="Arial" w:hAnsi="Arial" w:cs="Arial"/>
          <w:color w:val="000000"/>
          <w:sz w:val="20"/>
          <w:szCs w:val="20"/>
        </w:rPr>
        <w:t xml:space="preserve">Todd Frank,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Sarah Mikkelsen, </w:t>
      </w:r>
      <w:r w:rsidR="00731486">
        <w:rPr>
          <w:rFonts w:ascii="Arial" w:hAnsi="Arial" w:cs="Arial"/>
          <w:color w:val="000000"/>
          <w:sz w:val="20"/>
          <w:szCs w:val="20"/>
        </w:rPr>
        <w:t xml:space="preserve">Carla Nelson, </w:t>
      </w:r>
      <w:r w:rsidRPr="0035238C">
        <w:rPr>
          <w:rFonts w:ascii="Arial" w:hAnsi="Arial" w:cs="Arial"/>
          <w:color w:val="000000"/>
          <w:sz w:val="20"/>
          <w:szCs w:val="20"/>
        </w:rPr>
        <w:t>Carly Olson</w:t>
      </w:r>
      <w:r w:rsidR="00BB3722">
        <w:rPr>
          <w:rFonts w:ascii="Arial" w:hAnsi="Arial" w:cs="Arial"/>
          <w:color w:val="000000"/>
          <w:sz w:val="20"/>
          <w:szCs w:val="20"/>
        </w:rPr>
        <w:t xml:space="preserve">, </w:t>
      </w:r>
      <w:r w:rsidR="004918BC">
        <w:rPr>
          <w:rFonts w:ascii="Arial" w:hAnsi="Arial" w:cs="Arial"/>
          <w:color w:val="000000"/>
          <w:sz w:val="20"/>
          <w:szCs w:val="20"/>
        </w:rPr>
        <w:t>Adam Simon</w:t>
      </w:r>
      <w:r w:rsidR="00731486">
        <w:rPr>
          <w:rFonts w:ascii="Arial" w:hAnsi="Arial" w:cs="Arial"/>
          <w:color w:val="000000"/>
          <w:sz w:val="20"/>
          <w:szCs w:val="20"/>
        </w:rPr>
        <w:t xml:space="preserve">, and Kelly </w:t>
      </w:r>
      <w:r w:rsidR="00731486" w:rsidRPr="00E31E72">
        <w:rPr>
          <w:rFonts w:ascii="Arial" w:hAnsi="Arial" w:cs="Arial"/>
          <w:color w:val="000000"/>
          <w:sz w:val="20"/>
          <w:szCs w:val="20"/>
        </w:rPr>
        <w:t>Stark</w:t>
      </w:r>
    </w:p>
    <w:p w14:paraId="20620824" w14:textId="6C284E7A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 Services</w:t>
      </w:r>
      <w:r w:rsidRPr="006E0D62">
        <w:rPr>
          <w:rFonts w:ascii="Arial" w:hAnsi="Arial" w:cs="Arial"/>
          <w:color w:val="000000"/>
          <w:sz w:val="20"/>
          <w:szCs w:val="20"/>
        </w:rPr>
        <w:t>:  Dylan Ramstad Skoyles</w:t>
      </w:r>
    </w:p>
    <w:p w14:paraId="6BDEFF47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64F43B74" w14:textId="0D39A960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C10021">
        <w:rPr>
          <w:rFonts w:ascii="Arial" w:hAnsi="Arial" w:cs="Arial"/>
          <w:color w:val="000000"/>
          <w:sz w:val="20"/>
          <w:szCs w:val="20"/>
        </w:rPr>
        <w:t>Abby Anderson</w:t>
      </w:r>
    </w:p>
    <w:bookmarkEnd w:id="0"/>
    <w:p w14:paraId="06BA57A2" w14:textId="77777777" w:rsidR="00A325F0" w:rsidRPr="00823C8B" w:rsidRDefault="00A325F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F893C8" w14:textId="3D62D90C" w:rsidR="00EC55DF" w:rsidRPr="00FF2049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ADDITIONS AND/OR REMOVALS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4A2F9C" w14:textId="77777777" w:rsidR="001458BD" w:rsidRPr="00823C8B" w:rsidRDefault="009D4A99" w:rsidP="00704E8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</w:p>
    <w:p w14:paraId="6E7B15E0" w14:textId="24D0CD59" w:rsidR="00026C6D" w:rsidRPr="00FF2049" w:rsidRDefault="00EC55DF" w:rsidP="00B234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PUBLIC FORUM &amp; CORRESPONDENCE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7DB32EE" w14:textId="4E00BA0F" w:rsidR="004304E9" w:rsidRDefault="004304E9" w:rsidP="00BF18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18F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BF184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18F">
        <w:rPr>
          <w:rFonts w:ascii="Arial" w:hAnsi="Arial" w:cs="Arial"/>
          <w:b/>
          <w:bCs/>
          <w:color w:val="000000"/>
          <w:sz w:val="20"/>
          <w:szCs w:val="20"/>
        </w:rPr>
        <w:t>R&amp;R Transportation: Split and Easement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="00BF1846">
        <w:rPr>
          <w:rFonts w:ascii="Arial" w:hAnsi="Arial" w:cs="Arial"/>
          <w:color w:val="000000"/>
          <w:sz w:val="20"/>
          <w:szCs w:val="20"/>
        </w:rPr>
        <w:t xml:space="preserve">Zoning ordinance allows for an exemption </w:t>
      </w:r>
      <w:r w:rsidR="00911AAD">
        <w:rPr>
          <w:rFonts w:ascii="Arial" w:hAnsi="Arial" w:cs="Arial"/>
          <w:color w:val="000000"/>
          <w:sz w:val="20"/>
          <w:szCs w:val="20"/>
        </w:rPr>
        <w:t>of</w:t>
      </w:r>
      <w:r w:rsidR="00E31E72">
        <w:rPr>
          <w:rFonts w:ascii="Arial" w:hAnsi="Arial" w:cs="Arial"/>
          <w:color w:val="000000"/>
          <w:sz w:val="20"/>
          <w:szCs w:val="20"/>
        </w:rPr>
        <w:t xml:space="preserve"> a plat</w:t>
      </w:r>
      <w:r w:rsidR="00857849">
        <w:rPr>
          <w:rFonts w:ascii="Arial" w:hAnsi="Arial" w:cs="Arial"/>
          <w:color w:val="000000"/>
          <w:sz w:val="20"/>
          <w:szCs w:val="20"/>
        </w:rPr>
        <w:t>,</w:t>
      </w:r>
      <w:r w:rsidR="00414578">
        <w:rPr>
          <w:rFonts w:ascii="Arial" w:hAnsi="Arial" w:cs="Arial"/>
          <w:color w:val="000000"/>
          <w:sz w:val="20"/>
          <w:szCs w:val="20"/>
        </w:rPr>
        <w:t xml:space="preserve"> and b</w:t>
      </w:r>
      <w:r w:rsidR="00E31E72">
        <w:rPr>
          <w:rFonts w:ascii="Arial" w:hAnsi="Arial" w:cs="Arial"/>
          <w:color w:val="000000"/>
          <w:sz w:val="20"/>
          <w:szCs w:val="20"/>
        </w:rPr>
        <w:t xml:space="preserve">oth parcels follow </w:t>
      </w:r>
      <w:r w:rsidR="00911AA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57849">
        <w:rPr>
          <w:rFonts w:ascii="Arial" w:hAnsi="Arial" w:cs="Arial"/>
          <w:color w:val="000000"/>
          <w:sz w:val="20"/>
          <w:szCs w:val="20"/>
        </w:rPr>
        <w:t>O</w:t>
      </w:r>
      <w:r w:rsidR="00E31E72">
        <w:rPr>
          <w:rFonts w:ascii="Arial" w:hAnsi="Arial" w:cs="Arial"/>
          <w:color w:val="000000"/>
          <w:sz w:val="20"/>
          <w:szCs w:val="20"/>
        </w:rPr>
        <w:t>rdinance</w:t>
      </w:r>
      <w:r w:rsidR="00857849">
        <w:rPr>
          <w:rFonts w:ascii="Arial" w:hAnsi="Arial" w:cs="Arial"/>
          <w:color w:val="000000"/>
          <w:sz w:val="20"/>
          <w:szCs w:val="20"/>
        </w:rPr>
        <w:t>,</w:t>
      </w:r>
      <w:r w:rsidR="00E31E72">
        <w:rPr>
          <w:rFonts w:ascii="Arial" w:hAnsi="Arial" w:cs="Arial"/>
          <w:color w:val="000000"/>
          <w:sz w:val="20"/>
          <w:szCs w:val="20"/>
        </w:rPr>
        <w:t xml:space="preserve"> </w:t>
      </w:r>
      <w:r w:rsidR="00414578">
        <w:rPr>
          <w:rFonts w:ascii="Arial" w:hAnsi="Arial" w:cs="Arial"/>
          <w:color w:val="000000"/>
          <w:sz w:val="20"/>
          <w:szCs w:val="20"/>
        </w:rPr>
        <w:t>so</w:t>
      </w:r>
      <w:r w:rsidR="00BF1846">
        <w:rPr>
          <w:rFonts w:ascii="Arial" w:hAnsi="Arial" w:cs="Arial"/>
          <w:color w:val="000000"/>
          <w:sz w:val="20"/>
          <w:szCs w:val="20"/>
        </w:rPr>
        <w:t xml:space="preserve"> they qualify</w:t>
      </w:r>
      <w:r w:rsidR="00911AAD">
        <w:rPr>
          <w:rFonts w:ascii="Arial" w:hAnsi="Arial" w:cs="Arial"/>
          <w:color w:val="000000"/>
          <w:sz w:val="20"/>
          <w:szCs w:val="20"/>
        </w:rPr>
        <w:t xml:space="preserve">. </w:t>
      </w:r>
      <w:r w:rsidR="00BF1846">
        <w:rPr>
          <w:rFonts w:ascii="Arial" w:hAnsi="Arial" w:cs="Arial"/>
          <w:color w:val="000000"/>
          <w:sz w:val="20"/>
          <w:szCs w:val="20"/>
        </w:rPr>
        <w:t xml:space="preserve"> </w:t>
      </w:r>
      <w:r w:rsidR="00911AAD">
        <w:rPr>
          <w:rFonts w:ascii="Arial" w:hAnsi="Arial" w:cs="Arial"/>
          <w:color w:val="000000"/>
          <w:sz w:val="20"/>
          <w:szCs w:val="20"/>
        </w:rPr>
        <w:t xml:space="preserve">Easement of Parcel 1 goes through Parcel 2. </w:t>
      </w:r>
    </w:p>
    <w:p w14:paraId="132FC8FE" w14:textId="5757F6BB" w:rsidR="00BF1846" w:rsidRDefault="00BF1846" w:rsidP="00BF1846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3B799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</w:t>
      </w:r>
      <w:r w:rsidRPr="00BF1846">
        <w:rPr>
          <w:rFonts w:ascii="Arial" w:hAnsi="Arial" w:cs="Arial"/>
          <w:sz w:val="20"/>
          <w:szCs w:val="20"/>
        </w:rPr>
        <w:t>Wittrock to approve</w:t>
      </w:r>
      <w:r>
        <w:rPr>
          <w:rFonts w:ascii="Arial" w:hAnsi="Arial" w:cs="Arial"/>
          <w:sz w:val="20"/>
          <w:szCs w:val="20"/>
        </w:rPr>
        <w:t xml:space="preserve"> exemption </w:t>
      </w:r>
      <w:r w:rsidR="00911AAD">
        <w:rPr>
          <w:rFonts w:ascii="Arial" w:hAnsi="Arial" w:cs="Arial"/>
          <w:sz w:val="20"/>
          <w:szCs w:val="20"/>
        </w:rPr>
        <w:t>o</w:t>
      </w:r>
      <w:r w:rsidR="000677FA">
        <w:rPr>
          <w:rFonts w:ascii="Arial" w:hAnsi="Arial" w:cs="Arial"/>
          <w:color w:val="000000"/>
          <w:sz w:val="20"/>
          <w:szCs w:val="20"/>
        </w:rPr>
        <w:t>f a</w:t>
      </w:r>
      <w:r w:rsidR="00911AAD">
        <w:rPr>
          <w:rFonts w:ascii="Arial" w:hAnsi="Arial" w:cs="Arial"/>
          <w:color w:val="000000"/>
          <w:sz w:val="20"/>
          <w:szCs w:val="20"/>
        </w:rPr>
        <w:t xml:space="preserve"> plat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18E885" w14:textId="77777777" w:rsidR="00414578" w:rsidRDefault="00E748A4" w:rsidP="00BF1846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E748A4">
        <w:rPr>
          <w:rFonts w:ascii="Arial" w:hAnsi="Arial" w:cs="Arial"/>
          <w:b/>
          <w:bCs/>
          <w:sz w:val="20"/>
          <w:szCs w:val="20"/>
        </w:rPr>
        <w:t>.</w:t>
      </w:r>
      <w:r w:rsidR="0041457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748A4">
        <w:rPr>
          <w:rFonts w:ascii="Arial" w:hAnsi="Arial" w:cs="Arial"/>
          <w:b/>
          <w:bCs/>
          <w:sz w:val="20"/>
          <w:szCs w:val="20"/>
        </w:rPr>
        <w:t>Old Timers Run</w:t>
      </w:r>
      <w:r>
        <w:rPr>
          <w:rFonts w:ascii="Arial" w:hAnsi="Arial" w:cs="Arial"/>
          <w:sz w:val="20"/>
          <w:szCs w:val="20"/>
        </w:rPr>
        <w:t xml:space="preserve"> – February 3, 2024, the Betterment Association may be putting on a kick-off</w:t>
      </w:r>
    </w:p>
    <w:p w14:paraId="387B1E7B" w14:textId="6914B66D" w:rsidR="00E748A4" w:rsidRDefault="00E748A4" w:rsidP="00414578">
      <w:pPr>
        <w:spacing w:line="240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party on Friday night</w:t>
      </w:r>
      <w:r w:rsidR="00414578">
        <w:rPr>
          <w:rFonts w:ascii="Arial" w:hAnsi="Arial" w:cs="Arial"/>
          <w:sz w:val="20"/>
          <w:szCs w:val="20"/>
        </w:rPr>
        <w:t xml:space="preserve">, February 2, </w:t>
      </w:r>
      <w:r>
        <w:rPr>
          <w:rFonts w:ascii="Arial" w:hAnsi="Arial" w:cs="Arial"/>
          <w:sz w:val="20"/>
          <w:szCs w:val="20"/>
        </w:rPr>
        <w:t xml:space="preserve">at the American Legion.  </w:t>
      </w:r>
      <w:r w:rsidR="00931A1A">
        <w:rPr>
          <w:rFonts w:ascii="Arial" w:hAnsi="Arial" w:cs="Arial"/>
          <w:sz w:val="20"/>
          <w:szCs w:val="20"/>
        </w:rPr>
        <w:t>Looking at</w:t>
      </w:r>
      <w:r w:rsidR="00414578">
        <w:rPr>
          <w:rFonts w:ascii="Arial" w:hAnsi="Arial" w:cs="Arial"/>
          <w:sz w:val="20"/>
          <w:szCs w:val="20"/>
        </w:rPr>
        <w:t xml:space="preserve"> </w:t>
      </w:r>
      <w:r w:rsidR="00931A1A">
        <w:rPr>
          <w:rFonts w:ascii="Arial" w:hAnsi="Arial" w:cs="Arial"/>
          <w:sz w:val="20"/>
          <w:szCs w:val="20"/>
        </w:rPr>
        <w:t>potentially having a parade with b</w:t>
      </w:r>
      <w:r>
        <w:rPr>
          <w:rFonts w:ascii="Arial" w:hAnsi="Arial" w:cs="Arial"/>
          <w:sz w:val="20"/>
          <w:szCs w:val="20"/>
        </w:rPr>
        <w:t xml:space="preserve">onfires on main street in raised </w:t>
      </w:r>
      <w:r w:rsidR="00931A1A">
        <w:rPr>
          <w:rFonts w:ascii="Arial" w:hAnsi="Arial" w:cs="Arial"/>
          <w:sz w:val="20"/>
          <w:szCs w:val="20"/>
        </w:rPr>
        <w:t xml:space="preserve">covered </w:t>
      </w:r>
      <w:r>
        <w:rPr>
          <w:rFonts w:ascii="Arial" w:hAnsi="Arial" w:cs="Arial"/>
          <w:sz w:val="20"/>
          <w:szCs w:val="20"/>
        </w:rPr>
        <w:t>fire pit</w:t>
      </w:r>
      <w:r w:rsidR="00931A1A">
        <w:rPr>
          <w:rFonts w:ascii="Arial" w:hAnsi="Arial" w:cs="Arial"/>
          <w:sz w:val="20"/>
          <w:szCs w:val="20"/>
        </w:rPr>
        <w:t xml:space="preserve">s.  </w:t>
      </w:r>
      <w:r w:rsidR="007B3284">
        <w:rPr>
          <w:rFonts w:ascii="Arial" w:hAnsi="Arial" w:cs="Arial"/>
          <w:sz w:val="20"/>
          <w:szCs w:val="20"/>
        </w:rPr>
        <w:t>Feedback is that b</w:t>
      </w:r>
      <w:r w:rsidR="00931A1A">
        <w:rPr>
          <w:rFonts w:ascii="Arial" w:hAnsi="Arial" w:cs="Arial"/>
          <w:sz w:val="20"/>
          <w:szCs w:val="20"/>
        </w:rPr>
        <w:t>onfires</w:t>
      </w:r>
      <w:r>
        <w:rPr>
          <w:rFonts w:ascii="Arial" w:hAnsi="Arial" w:cs="Arial"/>
          <w:sz w:val="20"/>
          <w:szCs w:val="20"/>
        </w:rPr>
        <w:t xml:space="preserve"> are not allowed.  </w:t>
      </w:r>
    </w:p>
    <w:p w14:paraId="2367CDAA" w14:textId="77777777" w:rsidR="004304E9" w:rsidRPr="00D4118F" w:rsidRDefault="004304E9" w:rsidP="004304E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854F05D" w14:textId="754DCC52" w:rsidR="00EC55DF" w:rsidRPr="00823C8B" w:rsidRDefault="0093492E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56F71">
        <w:rPr>
          <w:rFonts w:ascii="Arial" w:hAnsi="Arial" w:cs="Arial"/>
          <w:b/>
          <w:bCs/>
          <w:sz w:val="20"/>
          <w:szCs w:val="20"/>
        </w:rPr>
        <w:t>.</w:t>
      </w:r>
      <w:r w:rsidR="00356F71">
        <w:rPr>
          <w:rFonts w:ascii="Arial" w:hAnsi="Arial" w:cs="Arial"/>
          <w:b/>
          <w:bCs/>
          <w:sz w:val="20"/>
          <w:szCs w:val="20"/>
        </w:rPr>
        <w:tab/>
      </w:r>
      <w:r w:rsidR="00EC55DF" w:rsidRPr="00823C8B">
        <w:rPr>
          <w:rFonts w:ascii="Arial" w:hAnsi="Arial" w:cs="Arial"/>
          <w:b/>
          <w:bCs/>
          <w:sz w:val="20"/>
          <w:szCs w:val="20"/>
        </w:rPr>
        <w:t xml:space="preserve">CONSENT AGENDA </w:t>
      </w:r>
    </w:p>
    <w:p w14:paraId="2A9AD455" w14:textId="784AB392" w:rsidR="0093492E" w:rsidRPr="00701C9C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Minutes of 10-09-23 </w:t>
      </w:r>
      <w:r w:rsidR="00D73219">
        <w:rPr>
          <w:rFonts w:ascii="Arial" w:hAnsi="Arial" w:cs="Arial"/>
          <w:b/>
          <w:bCs/>
          <w:color w:val="000000"/>
          <w:sz w:val="20"/>
          <w:szCs w:val="20"/>
        </w:rPr>
        <w:t xml:space="preserve">Capital Financial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5:30 </w:t>
      </w:r>
      <w:r w:rsidR="00B1119B">
        <w:rPr>
          <w:rFonts w:ascii="Arial" w:hAnsi="Arial" w:cs="Arial"/>
          <w:b/>
          <w:bCs/>
          <w:color w:val="000000"/>
          <w:sz w:val="20"/>
          <w:szCs w:val="20"/>
        </w:rPr>
        <w:t xml:space="preserve">p.m.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Meeting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D08178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2.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Minutes of 10-09-23 Regular Meeting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A03A21A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3.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Bills</w:t>
      </w:r>
    </w:p>
    <w:p w14:paraId="686E7A30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4.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Council Report</w:t>
      </w:r>
    </w:p>
    <w:p w14:paraId="71526CDC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a. Aaron</w:t>
      </w:r>
    </w:p>
    <w:p w14:paraId="02272392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b. Britney</w:t>
      </w:r>
    </w:p>
    <w:p w14:paraId="328C3E07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c. John </w:t>
      </w:r>
    </w:p>
    <w:p w14:paraId="49346FE8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d. Jon</w:t>
      </w:r>
    </w:p>
    <w:p w14:paraId="7BB5EE32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e. Kayla</w:t>
      </w:r>
    </w:p>
    <w:p w14:paraId="0D7FE8FB" w14:textId="1AC1B6F5" w:rsidR="0093492E" w:rsidRPr="00701C9C" w:rsidRDefault="0093492E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5.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EDA Report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–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</w:t>
      </w:r>
      <w:r w:rsidR="00701C9C">
        <w:rPr>
          <w:rFonts w:ascii="Arial" w:hAnsi="Arial" w:cs="Arial"/>
          <w:color w:val="000000"/>
          <w:sz w:val="20"/>
          <w:szCs w:val="20"/>
        </w:rPr>
        <w:t>Village Square needs shingles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and quotes have been received.  T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rying to get 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a 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grant for 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a </w:t>
      </w:r>
      <w:r w:rsidR="00701C9C">
        <w:rPr>
          <w:rFonts w:ascii="Arial" w:hAnsi="Arial" w:cs="Arial"/>
          <w:color w:val="000000"/>
          <w:sz w:val="20"/>
          <w:szCs w:val="20"/>
        </w:rPr>
        <w:t>walking path</w:t>
      </w:r>
      <w:r w:rsidR="001F7865">
        <w:rPr>
          <w:rFonts w:ascii="Arial" w:hAnsi="Arial" w:cs="Arial"/>
          <w:color w:val="000000"/>
          <w:sz w:val="20"/>
          <w:szCs w:val="20"/>
        </w:rPr>
        <w:t>.  D</w:t>
      </w:r>
      <w:r w:rsidR="00701C9C">
        <w:rPr>
          <w:rFonts w:ascii="Arial" w:hAnsi="Arial" w:cs="Arial"/>
          <w:color w:val="000000"/>
          <w:sz w:val="20"/>
          <w:szCs w:val="20"/>
        </w:rPr>
        <w:t>ollar General garbage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is overflowin</w:t>
      </w:r>
      <w:r w:rsidR="00FF42C8">
        <w:rPr>
          <w:rFonts w:ascii="Arial" w:hAnsi="Arial" w:cs="Arial"/>
          <w:color w:val="000000"/>
          <w:sz w:val="20"/>
          <w:szCs w:val="20"/>
        </w:rPr>
        <w:t xml:space="preserve">g </w:t>
      </w:r>
      <w:r w:rsidR="001F7865">
        <w:rPr>
          <w:rFonts w:ascii="Arial" w:hAnsi="Arial" w:cs="Arial"/>
          <w:color w:val="000000"/>
          <w:sz w:val="20"/>
          <w:szCs w:val="20"/>
        </w:rPr>
        <w:t>a</w:t>
      </w:r>
      <w:r w:rsidR="00FF42C8">
        <w:rPr>
          <w:rFonts w:ascii="Arial" w:hAnsi="Arial" w:cs="Arial"/>
          <w:color w:val="000000"/>
          <w:sz w:val="20"/>
          <w:szCs w:val="20"/>
        </w:rPr>
        <w:t>nd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it has become a p</w:t>
      </w:r>
      <w:r w:rsidR="00701C9C">
        <w:rPr>
          <w:rFonts w:ascii="Arial" w:hAnsi="Arial" w:cs="Arial"/>
          <w:color w:val="000000"/>
          <w:sz w:val="20"/>
          <w:szCs w:val="20"/>
        </w:rPr>
        <w:t>ublic nuisance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.  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Burnside </w:t>
      </w:r>
      <w:r w:rsidR="001F7865">
        <w:rPr>
          <w:rFonts w:ascii="Arial" w:hAnsi="Arial" w:cs="Arial"/>
          <w:color w:val="000000"/>
          <w:sz w:val="20"/>
          <w:szCs w:val="20"/>
        </w:rPr>
        <w:t>may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go </w:t>
      </w:r>
      <w:r w:rsidR="001F7865">
        <w:rPr>
          <w:rFonts w:ascii="Arial" w:hAnsi="Arial" w:cs="Arial"/>
          <w:color w:val="000000"/>
          <w:sz w:val="20"/>
          <w:szCs w:val="20"/>
        </w:rPr>
        <w:t>to Dollar General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and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start enforcement procedures (may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go straight to criminal</w:t>
      </w:r>
      <w:r w:rsidR="001F7865">
        <w:rPr>
          <w:rFonts w:ascii="Arial" w:hAnsi="Arial" w:cs="Arial"/>
          <w:color w:val="000000"/>
          <w:sz w:val="20"/>
          <w:szCs w:val="20"/>
        </w:rPr>
        <w:t>)</w:t>
      </w:r>
      <w:r w:rsidR="00FF42C8">
        <w:rPr>
          <w:rFonts w:ascii="Arial" w:hAnsi="Arial" w:cs="Arial"/>
          <w:color w:val="000000"/>
          <w:sz w:val="20"/>
          <w:szCs w:val="20"/>
        </w:rPr>
        <w:t>,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which </w:t>
      </w:r>
      <w:r w:rsidR="00701C9C">
        <w:rPr>
          <w:rFonts w:ascii="Arial" w:hAnsi="Arial" w:cs="Arial"/>
          <w:color w:val="000000"/>
          <w:sz w:val="20"/>
          <w:szCs w:val="20"/>
        </w:rPr>
        <w:t>do</w:t>
      </w:r>
      <w:r w:rsidR="001F7865">
        <w:rPr>
          <w:rFonts w:ascii="Arial" w:hAnsi="Arial" w:cs="Arial"/>
          <w:color w:val="000000"/>
          <w:sz w:val="20"/>
          <w:szCs w:val="20"/>
        </w:rPr>
        <w:t>esn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’t need to go in front of council. 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 May also 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go </w:t>
      </w:r>
      <w:r w:rsidR="001F7865">
        <w:rPr>
          <w:rFonts w:ascii="Arial" w:hAnsi="Arial" w:cs="Arial"/>
          <w:color w:val="000000"/>
          <w:sz w:val="20"/>
          <w:szCs w:val="20"/>
        </w:rPr>
        <w:t>the civil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route.  </w:t>
      </w:r>
      <w:r w:rsidR="001F7865">
        <w:rPr>
          <w:rFonts w:ascii="Arial" w:hAnsi="Arial" w:cs="Arial"/>
          <w:color w:val="000000"/>
          <w:sz w:val="20"/>
          <w:szCs w:val="20"/>
        </w:rPr>
        <w:t xml:space="preserve">Mikkelsen and Burnside will discuss.  </w:t>
      </w:r>
    </w:p>
    <w:p w14:paraId="7F199F8D" w14:textId="7E5BCFE4" w:rsidR="0093492E" w:rsidRPr="00701C9C" w:rsidRDefault="0093492E" w:rsidP="0093492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3B7993">
        <w:rPr>
          <w:rFonts w:ascii="Arial" w:hAnsi="Arial" w:cs="Arial"/>
          <w:sz w:val="20"/>
          <w:szCs w:val="20"/>
        </w:rPr>
        <w:t xml:space="preserve">:  </w:t>
      </w:r>
      <w:r w:rsidRPr="00701C9C">
        <w:rPr>
          <w:rFonts w:ascii="Arial" w:hAnsi="Arial" w:cs="Arial"/>
          <w:sz w:val="20"/>
          <w:szCs w:val="20"/>
        </w:rPr>
        <w:t>Wittrock/</w:t>
      </w:r>
      <w:r w:rsidR="00701C9C">
        <w:rPr>
          <w:rFonts w:ascii="Arial" w:hAnsi="Arial" w:cs="Arial"/>
          <w:sz w:val="20"/>
          <w:szCs w:val="20"/>
        </w:rPr>
        <w:t>Anderson t</w:t>
      </w:r>
      <w:r w:rsidRPr="00701C9C">
        <w:rPr>
          <w:rFonts w:ascii="Arial" w:hAnsi="Arial" w:cs="Arial"/>
          <w:sz w:val="20"/>
          <w:szCs w:val="20"/>
        </w:rPr>
        <w:t>o approve Consent Agenda.</w:t>
      </w:r>
    </w:p>
    <w:p w14:paraId="150AD12C" w14:textId="2E06D1FC" w:rsidR="0093492E" w:rsidRPr="00AF4DF0" w:rsidRDefault="0093492E" w:rsidP="0093492E">
      <w:pPr>
        <w:ind w:left="720"/>
        <w:rPr>
          <w:rFonts w:ascii="Arial" w:hAnsi="Arial" w:cs="Arial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Beaudine</w:t>
      </w:r>
      <w:r w:rsidRPr="00AF4DF0">
        <w:rPr>
          <w:rFonts w:ascii="Arial" w:hAnsi="Arial" w:cs="Arial"/>
          <w:sz w:val="20"/>
          <w:szCs w:val="20"/>
        </w:rPr>
        <w:t xml:space="preserve"> - Aye, </w:t>
      </w:r>
      <w:r>
        <w:rPr>
          <w:rFonts w:ascii="Arial" w:hAnsi="Arial" w:cs="Arial"/>
          <w:sz w:val="20"/>
          <w:szCs w:val="20"/>
        </w:rPr>
        <w:t xml:space="preserve">Mayer – Aye, </w:t>
      </w:r>
      <w:r w:rsidR="00081904">
        <w:rPr>
          <w:rFonts w:ascii="Arial" w:hAnsi="Arial" w:cs="Arial"/>
          <w:sz w:val="20"/>
          <w:szCs w:val="20"/>
        </w:rPr>
        <w:t xml:space="preserve">Ronning – Aye, </w:t>
      </w:r>
      <w:r>
        <w:rPr>
          <w:rFonts w:ascii="Arial" w:hAnsi="Arial" w:cs="Arial"/>
          <w:sz w:val="20"/>
          <w:szCs w:val="20"/>
        </w:rPr>
        <w:t>Wittrock – Aye</w:t>
      </w:r>
    </w:p>
    <w:p w14:paraId="17C72B0A" w14:textId="77777777" w:rsidR="006C4168" w:rsidRDefault="006C416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1404" w14:textId="3F5E32F4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ADDITIONAL BILLS</w:t>
      </w:r>
    </w:p>
    <w:p w14:paraId="04F61C92" w14:textId="2BE0731E" w:rsidR="00B327E1" w:rsidRPr="00FF42C8" w:rsidRDefault="00FF42C8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rPr>
          <w:rFonts w:ascii="Arial" w:hAnsi="Arial" w:cs="Arial"/>
          <w:color w:val="000000"/>
          <w:sz w:val="20"/>
          <w:szCs w:val="20"/>
        </w:rPr>
      </w:pPr>
      <w:bookmarkStart w:id="2" w:name="_Hlk150778689"/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FF42C8">
        <w:rPr>
          <w:rFonts w:ascii="Arial" w:hAnsi="Arial" w:cs="Arial"/>
          <w:b/>
          <w:bCs/>
          <w:color w:val="000000"/>
          <w:sz w:val="20"/>
          <w:szCs w:val="20"/>
        </w:rPr>
        <w:t>Additional Additional Bills</w:t>
      </w:r>
      <w:r w:rsidR="00B327E1" w:rsidRPr="00FF42C8">
        <w:rPr>
          <w:rFonts w:ascii="Arial" w:hAnsi="Arial" w:cs="Arial"/>
          <w:color w:val="000000"/>
          <w:sz w:val="20"/>
          <w:szCs w:val="20"/>
        </w:rPr>
        <w:t xml:space="preserve"> </w:t>
      </w:r>
      <w:r w:rsidR="00774CCA" w:rsidRPr="00FF42C8">
        <w:rPr>
          <w:rFonts w:ascii="Arial" w:hAnsi="Arial" w:cs="Arial"/>
          <w:color w:val="000000"/>
          <w:sz w:val="20"/>
          <w:szCs w:val="20"/>
        </w:rPr>
        <w:t>–</w:t>
      </w:r>
      <w:r w:rsidR="00BB07F7" w:rsidRPr="00FF42C8">
        <w:rPr>
          <w:rFonts w:ascii="Arial" w:hAnsi="Arial" w:cs="Arial"/>
          <w:color w:val="000000"/>
          <w:sz w:val="20"/>
          <w:szCs w:val="20"/>
        </w:rPr>
        <w:t xml:space="preserve"> Workman Compensation amount is for the year, and it is based on what was budgeted per department.  There will be an increase for 2024.    </w:t>
      </w:r>
    </w:p>
    <w:p w14:paraId="70B2B25A" w14:textId="7FC7339C" w:rsidR="00B327E1" w:rsidRPr="004A4B44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="00FF0E36" w:rsidRPr="004A4B44">
        <w:rPr>
          <w:rFonts w:ascii="Arial" w:hAnsi="Arial" w:cs="Arial"/>
          <w:sz w:val="20"/>
          <w:szCs w:val="20"/>
        </w:rPr>
        <w:t>Wittrock</w:t>
      </w:r>
      <w:r w:rsidR="004A4B44" w:rsidRPr="004A4B44">
        <w:rPr>
          <w:rFonts w:ascii="Arial" w:hAnsi="Arial" w:cs="Arial"/>
          <w:sz w:val="20"/>
          <w:szCs w:val="20"/>
        </w:rPr>
        <w:t>/Ronning</w:t>
      </w:r>
      <w:r w:rsidRPr="004A4B44">
        <w:rPr>
          <w:rFonts w:ascii="Arial" w:hAnsi="Arial" w:cs="Arial"/>
          <w:sz w:val="20"/>
          <w:szCs w:val="20"/>
        </w:rPr>
        <w:t xml:space="preserve"> </w:t>
      </w:r>
      <w:r w:rsidR="00256CC1" w:rsidRPr="004A4B44">
        <w:rPr>
          <w:rFonts w:ascii="Arial" w:hAnsi="Arial" w:cs="Arial"/>
          <w:sz w:val="20"/>
          <w:szCs w:val="20"/>
        </w:rPr>
        <w:t xml:space="preserve">motion </w:t>
      </w:r>
      <w:r w:rsidRPr="004A4B44">
        <w:rPr>
          <w:rFonts w:ascii="Arial" w:hAnsi="Arial" w:cs="Arial"/>
          <w:sz w:val="20"/>
          <w:szCs w:val="20"/>
        </w:rPr>
        <w:t>to approve additional bills.</w:t>
      </w:r>
    </w:p>
    <w:bookmarkEnd w:id="2"/>
    <w:p w14:paraId="2A01D6EA" w14:textId="77777777" w:rsidR="00EC55DF" w:rsidRPr="00823C8B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E936B" w14:textId="6BA3F4C5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STAFF REPORT</w:t>
      </w:r>
    </w:p>
    <w:p w14:paraId="5CC41E78" w14:textId="01AA4A20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1.   Brandon Reber, Moore Engineering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</w:p>
    <w:p w14:paraId="44D2E8AE" w14:textId="13E3811C" w:rsidR="00535200" w:rsidRPr="00374476" w:rsidRDefault="00535200" w:rsidP="003744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576E6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76E6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26049E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26049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 xml:space="preserve">Water Treatment </w:t>
      </w:r>
      <w:r w:rsidR="000A4A92" w:rsidRPr="0087732F">
        <w:rPr>
          <w:rFonts w:ascii="Arial" w:hAnsi="Arial" w:cs="Arial"/>
          <w:b/>
          <w:bCs/>
          <w:color w:val="000000"/>
          <w:sz w:val="20"/>
          <w:szCs w:val="20"/>
        </w:rPr>
        <w:t xml:space="preserve">Plant </w:t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Pr="0087732F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049E" w:rsidRPr="0087732F">
        <w:rPr>
          <w:rFonts w:ascii="Arial" w:hAnsi="Arial" w:cs="Arial"/>
          <w:color w:val="000000"/>
          <w:sz w:val="20"/>
          <w:szCs w:val="20"/>
        </w:rPr>
        <w:t xml:space="preserve"> </w:t>
      </w:r>
      <w:r w:rsidR="00F03039">
        <w:rPr>
          <w:rFonts w:ascii="Arial" w:hAnsi="Arial" w:cs="Arial"/>
          <w:color w:val="000000"/>
          <w:sz w:val="20"/>
          <w:szCs w:val="20"/>
        </w:rPr>
        <w:t>In the next couple of weeks what can be done prior to receiving the chip for the controls</w:t>
      </w:r>
      <w:r w:rsidR="00C845FB">
        <w:rPr>
          <w:rFonts w:ascii="Arial" w:hAnsi="Arial" w:cs="Arial"/>
          <w:color w:val="000000"/>
          <w:sz w:val="20"/>
          <w:szCs w:val="20"/>
        </w:rPr>
        <w:t xml:space="preserve"> will be completed</w:t>
      </w:r>
      <w:r w:rsidR="00F03039">
        <w:rPr>
          <w:rFonts w:ascii="Arial" w:hAnsi="Arial" w:cs="Arial"/>
          <w:color w:val="000000"/>
          <w:sz w:val="20"/>
          <w:szCs w:val="20"/>
        </w:rPr>
        <w:t>.</w:t>
      </w:r>
      <w:r w:rsidR="00374476">
        <w:rPr>
          <w:rFonts w:ascii="Arial" w:hAnsi="Arial" w:cs="Arial"/>
          <w:color w:val="000000"/>
          <w:sz w:val="20"/>
          <w:szCs w:val="20"/>
        </w:rPr>
        <w:t xml:space="preserve">  Anticipate all work will be </w:t>
      </w:r>
      <w:r w:rsidR="00C845FB">
        <w:rPr>
          <w:rFonts w:ascii="Arial" w:hAnsi="Arial" w:cs="Arial"/>
          <w:color w:val="000000"/>
          <w:sz w:val="20"/>
          <w:szCs w:val="20"/>
        </w:rPr>
        <w:t>finished</w:t>
      </w:r>
      <w:r w:rsidR="00374476">
        <w:rPr>
          <w:rFonts w:ascii="Arial" w:hAnsi="Arial" w:cs="Arial"/>
          <w:color w:val="000000"/>
          <w:sz w:val="20"/>
          <w:szCs w:val="20"/>
        </w:rPr>
        <w:t xml:space="preserve"> by the </w:t>
      </w:r>
      <w:r w:rsidR="009C2A4B">
        <w:rPr>
          <w:rFonts w:ascii="Arial" w:hAnsi="Arial" w:cs="Arial"/>
          <w:color w:val="000000"/>
          <w:sz w:val="20"/>
          <w:szCs w:val="20"/>
        </w:rPr>
        <w:t>December 11, 2023, City</w:t>
      </w:r>
      <w:r w:rsidR="00374476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4B">
        <w:rPr>
          <w:rFonts w:ascii="Arial" w:hAnsi="Arial" w:cs="Arial"/>
          <w:color w:val="000000"/>
          <w:sz w:val="20"/>
          <w:szCs w:val="20"/>
        </w:rPr>
        <w:t>C</w:t>
      </w:r>
      <w:r w:rsidR="00374476">
        <w:rPr>
          <w:rFonts w:ascii="Arial" w:hAnsi="Arial" w:cs="Arial"/>
          <w:color w:val="000000"/>
          <w:sz w:val="20"/>
          <w:szCs w:val="20"/>
        </w:rPr>
        <w:t xml:space="preserve">ouncil meeting. </w:t>
      </w:r>
      <w:r w:rsidR="00F03039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0B8668" w14:textId="01218B4F" w:rsidR="001C155E" w:rsidRPr="0087732F" w:rsidRDefault="008564D1" w:rsidP="00E307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845FB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04EF6" w:rsidRPr="0087732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04EF6"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F5A7D" w:rsidRPr="0087732F">
        <w:rPr>
          <w:rFonts w:ascii="Arial" w:hAnsi="Arial" w:cs="Arial"/>
          <w:b/>
          <w:bCs/>
          <w:color w:val="000000"/>
          <w:sz w:val="20"/>
          <w:szCs w:val="20"/>
        </w:rPr>
        <w:t>Moore Engineering Invoice</w:t>
      </w:r>
      <w:r w:rsidR="006F5A7D" w:rsidRPr="0087732F">
        <w:rPr>
          <w:rFonts w:ascii="Arial" w:hAnsi="Arial" w:cs="Arial"/>
          <w:color w:val="000000"/>
          <w:sz w:val="20"/>
          <w:szCs w:val="20"/>
        </w:rPr>
        <w:t xml:space="preserve"> - </w:t>
      </w:r>
      <w:r w:rsidR="00374476">
        <w:rPr>
          <w:rFonts w:ascii="Arial" w:hAnsi="Arial" w:cs="Arial"/>
          <w:color w:val="000000"/>
          <w:sz w:val="20"/>
          <w:szCs w:val="20"/>
        </w:rPr>
        <w:t>Invoice 35733 i</w:t>
      </w:r>
      <w:r w:rsidR="00374476" w:rsidRPr="0087732F">
        <w:rPr>
          <w:rFonts w:ascii="Arial" w:hAnsi="Arial" w:cs="Arial"/>
          <w:color w:val="000000"/>
          <w:sz w:val="20"/>
          <w:szCs w:val="20"/>
        </w:rPr>
        <w:t xml:space="preserve">n the amount </w:t>
      </w:r>
      <w:r w:rsidR="00374476">
        <w:rPr>
          <w:rFonts w:ascii="Arial" w:hAnsi="Arial" w:cs="Arial"/>
          <w:color w:val="000000"/>
          <w:sz w:val="20"/>
          <w:szCs w:val="20"/>
        </w:rPr>
        <w:t>of $2,000 for the water treatment</w:t>
      </w:r>
      <w:r w:rsidR="00983A8B">
        <w:rPr>
          <w:rFonts w:ascii="Arial" w:hAnsi="Arial" w:cs="Arial"/>
          <w:color w:val="000000"/>
          <w:sz w:val="20"/>
          <w:szCs w:val="20"/>
        </w:rPr>
        <w:t xml:space="preserve"> plant</w:t>
      </w:r>
      <w:r w:rsidR="00374476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6F5A7D" w:rsidRPr="0087732F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903A0C8" w14:textId="658077D7" w:rsidR="006F5A7D" w:rsidRPr="0087732F" w:rsidRDefault="001C155E" w:rsidP="001C155E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87732F">
        <w:rPr>
          <w:rFonts w:ascii="Arial" w:hAnsi="Arial" w:cs="Arial"/>
          <w:b/>
          <w:sz w:val="20"/>
          <w:szCs w:val="20"/>
        </w:rPr>
        <w:t>M/S/CU</w:t>
      </w:r>
      <w:r w:rsidRPr="0087732F">
        <w:rPr>
          <w:rFonts w:ascii="Arial" w:hAnsi="Arial" w:cs="Arial"/>
          <w:sz w:val="20"/>
          <w:szCs w:val="20"/>
        </w:rPr>
        <w:t xml:space="preserve">:  </w:t>
      </w:r>
      <w:r w:rsidR="00374476">
        <w:rPr>
          <w:rFonts w:ascii="Arial" w:hAnsi="Arial" w:cs="Arial"/>
          <w:sz w:val="20"/>
          <w:szCs w:val="20"/>
        </w:rPr>
        <w:t>Ronning/</w:t>
      </w:r>
      <w:r w:rsidR="007D56B9" w:rsidRPr="0087732F">
        <w:rPr>
          <w:rFonts w:ascii="Arial" w:hAnsi="Arial" w:cs="Arial"/>
          <w:sz w:val="20"/>
          <w:szCs w:val="20"/>
        </w:rPr>
        <w:t>Anderson</w:t>
      </w:r>
      <w:r w:rsidRPr="0087732F">
        <w:rPr>
          <w:rFonts w:ascii="Arial" w:hAnsi="Arial" w:cs="Arial"/>
          <w:sz w:val="20"/>
          <w:szCs w:val="20"/>
        </w:rPr>
        <w:t xml:space="preserve"> to approve </w:t>
      </w:r>
      <w:r w:rsidR="007D56B9" w:rsidRPr="0087732F">
        <w:rPr>
          <w:rFonts w:ascii="Arial" w:hAnsi="Arial" w:cs="Arial"/>
          <w:color w:val="000000"/>
          <w:sz w:val="20"/>
          <w:szCs w:val="20"/>
        </w:rPr>
        <w:t>p</w:t>
      </w:r>
      <w:r w:rsidRPr="0087732F">
        <w:rPr>
          <w:rFonts w:ascii="Arial" w:hAnsi="Arial" w:cs="Arial"/>
          <w:color w:val="000000"/>
          <w:sz w:val="20"/>
          <w:szCs w:val="20"/>
        </w:rPr>
        <w:t xml:space="preserve">ayment </w:t>
      </w:r>
      <w:r w:rsidR="007D56B9" w:rsidRPr="0087732F">
        <w:rPr>
          <w:rFonts w:ascii="Arial" w:hAnsi="Arial" w:cs="Arial"/>
          <w:color w:val="000000"/>
          <w:sz w:val="20"/>
          <w:szCs w:val="20"/>
        </w:rPr>
        <w:t>of $</w:t>
      </w:r>
      <w:r w:rsidR="00374476">
        <w:rPr>
          <w:rFonts w:ascii="Arial" w:hAnsi="Arial" w:cs="Arial"/>
          <w:color w:val="000000"/>
          <w:sz w:val="20"/>
          <w:szCs w:val="20"/>
        </w:rPr>
        <w:t>2,0</w:t>
      </w:r>
      <w:r w:rsidR="00F7337E" w:rsidRPr="0087732F">
        <w:rPr>
          <w:rFonts w:ascii="Arial" w:hAnsi="Arial" w:cs="Arial"/>
          <w:color w:val="000000"/>
          <w:sz w:val="20"/>
          <w:szCs w:val="20"/>
        </w:rPr>
        <w:t>00</w:t>
      </w:r>
      <w:r w:rsidR="007D56B9" w:rsidRPr="008773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32F">
        <w:rPr>
          <w:rFonts w:ascii="Arial" w:hAnsi="Arial" w:cs="Arial"/>
          <w:color w:val="000000"/>
          <w:sz w:val="20"/>
          <w:szCs w:val="20"/>
        </w:rPr>
        <w:t xml:space="preserve">to </w:t>
      </w:r>
      <w:r w:rsidR="007D56B9" w:rsidRPr="0087732F">
        <w:rPr>
          <w:rFonts w:ascii="Arial" w:hAnsi="Arial" w:cs="Arial"/>
          <w:color w:val="000000"/>
          <w:sz w:val="20"/>
          <w:szCs w:val="20"/>
        </w:rPr>
        <w:t xml:space="preserve">Moore Engineering. </w:t>
      </w:r>
      <w:r w:rsidR="005C4B22" w:rsidRPr="0087732F">
        <w:rPr>
          <w:rFonts w:ascii="Arial" w:hAnsi="Arial" w:cs="Arial"/>
          <w:color w:val="000000"/>
          <w:sz w:val="20"/>
          <w:szCs w:val="20"/>
        </w:rPr>
        <w:t xml:space="preserve"> </w:t>
      </w:r>
      <w:r w:rsidR="006F5A7D" w:rsidRPr="008773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268183" w14:textId="0AF6807F" w:rsidR="004F576A" w:rsidRPr="0087732F" w:rsidRDefault="00E479B0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C2A4B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32C45" w:rsidRPr="0087732F">
        <w:rPr>
          <w:rFonts w:ascii="Arial" w:hAnsi="Arial" w:cs="Arial"/>
          <w:b/>
          <w:bCs/>
          <w:color w:val="000000"/>
          <w:sz w:val="20"/>
          <w:szCs w:val="20"/>
        </w:rPr>
        <w:t>Wastewater Improvement</w:t>
      </w:r>
      <w:r w:rsidRPr="0087732F">
        <w:rPr>
          <w:rFonts w:ascii="Arial" w:hAnsi="Arial" w:cs="Arial"/>
          <w:b/>
          <w:bCs/>
          <w:color w:val="000000"/>
          <w:sz w:val="20"/>
          <w:szCs w:val="20"/>
        </w:rPr>
        <w:t xml:space="preserve"> Project </w:t>
      </w:r>
      <w:r w:rsidRPr="0087732F">
        <w:rPr>
          <w:rFonts w:ascii="Arial" w:hAnsi="Arial" w:cs="Arial"/>
          <w:color w:val="000000"/>
          <w:sz w:val="20"/>
          <w:szCs w:val="20"/>
        </w:rPr>
        <w:t>–</w:t>
      </w:r>
      <w:r w:rsidR="003C654A">
        <w:rPr>
          <w:rFonts w:ascii="Arial" w:hAnsi="Arial" w:cs="Arial"/>
          <w:color w:val="000000"/>
          <w:sz w:val="20"/>
          <w:szCs w:val="20"/>
        </w:rPr>
        <w:t xml:space="preserve"> Reber continues to reach out to </w:t>
      </w:r>
      <w:r w:rsidR="009C2A4B">
        <w:rPr>
          <w:rFonts w:ascii="Arial" w:hAnsi="Arial" w:cs="Arial"/>
          <w:color w:val="000000"/>
          <w:sz w:val="20"/>
          <w:szCs w:val="20"/>
        </w:rPr>
        <w:t xml:space="preserve">Sweeney </w:t>
      </w:r>
      <w:r w:rsidR="003C654A">
        <w:rPr>
          <w:rFonts w:ascii="Arial" w:hAnsi="Arial" w:cs="Arial"/>
          <w:color w:val="000000"/>
          <w:sz w:val="20"/>
          <w:szCs w:val="20"/>
        </w:rPr>
        <w:t xml:space="preserve">two times a week and awaits </w:t>
      </w:r>
      <w:r w:rsidR="00983A8B">
        <w:rPr>
          <w:rFonts w:ascii="Arial" w:hAnsi="Arial" w:cs="Arial"/>
          <w:color w:val="000000"/>
          <w:sz w:val="20"/>
          <w:szCs w:val="20"/>
        </w:rPr>
        <w:t xml:space="preserve">feedback on </w:t>
      </w:r>
      <w:r w:rsidR="003C654A">
        <w:rPr>
          <w:rFonts w:ascii="Arial" w:hAnsi="Arial" w:cs="Arial"/>
          <w:color w:val="000000"/>
          <w:sz w:val="20"/>
          <w:szCs w:val="20"/>
        </w:rPr>
        <w:t>the schedule.  Due to lack of response</w:t>
      </w:r>
      <w:r w:rsidR="009C2A4B">
        <w:rPr>
          <w:rFonts w:ascii="Arial" w:hAnsi="Arial" w:cs="Arial"/>
          <w:color w:val="000000"/>
          <w:sz w:val="20"/>
          <w:szCs w:val="20"/>
        </w:rPr>
        <w:t>,</w:t>
      </w:r>
      <w:r w:rsidR="003C654A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4B">
        <w:rPr>
          <w:rFonts w:ascii="Arial" w:hAnsi="Arial" w:cs="Arial"/>
          <w:color w:val="000000"/>
          <w:sz w:val="20"/>
          <w:szCs w:val="20"/>
        </w:rPr>
        <w:t>C</w:t>
      </w:r>
      <w:r w:rsidR="003C654A" w:rsidRPr="0087732F">
        <w:rPr>
          <w:rFonts w:ascii="Arial" w:hAnsi="Arial" w:cs="Arial"/>
          <w:color w:val="000000"/>
          <w:sz w:val="20"/>
          <w:szCs w:val="20"/>
        </w:rPr>
        <w:t xml:space="preserve">ouncil </w:t>
      </w:r>
      <w:r w:rsidR="003C654A">
        <w:rPr>
          <w:rFonts w:ascii="Arial" w:hAnsi="Arial" w:cs="Arial"/>
          <w:color w:val="000000"/>
          <w:sz w:val="20"/>
          <w:szCs w:val="20"/>
        </w:rPr>
        <w:t xml:space="preserve">gave </w:t>
      </w:r>
      <w:r w:rsidR="003C654A" w:rsidRPr="0087732F">
        <w:rPr>
          <w:rFonts w:ascii="Arial" w:hAnsi="Arial" w:cs="Arial"/>
          <w:color w:val="000000"/>
          <w:sz w:val="20"/>
          <w:szCs w:val="20"/>
        </w:rPr>
        <w:t xml:space="preserve">consent to proceed with </w:t>
      </w:r>
      <w:r w:rsidR="00983A8B">
        <w:rPr>
          <w:rFonts w:ascii="Arial" w:hAnsi="Arial" w:cs="Arial"/>
          <w:color w:val="000000"/>
          <w:sz w:val="20"/>
          <w:szCs w:val="20"/>
        </w:rPr>
        <w:t xml:space="preserve">Reber </w:t>
      </w:r>
      <w:r w:rsidR="009C2A4B">
        <w:rPr>
          <w:rFonts w:ascii="Arial" w:hAnsi="Arial" w:cs="Arial"/>
          <w:color w:val="000000"/>
          <w:sz w:val="20"/>
          <w:szCs w:val="20"/>
        </w:rPr>
        <w:t xml:space="preserve">letting Sweeney know he </w:t>
      </w:r>
      <w:r w:rsidR="00983A8B">
        <w:rPr>
          <w:rFonts w:ascii="Arial" w:hAnsi="Arial" w:cs="Arial"/>
          <w:color w:val="000000"/>
          <w:sz w:val="20"/>
          <w:szCs w:val="20"/>
        </w:rPr>
        <w:t xml:space="preserve">will be calling their </w:t>
      </w:r>
      <w:r w:rsidR="003C654A" w:rsidRPr="0087732F">
        <w:rPr>
          <w:rFonts w:ascii="Arial" w:hAnsi="Arial" w:cs="Arial"/>
          <w:color w:val="000000"/>
          <w:sz w:val="20"/>
          <w:szCs w:val="20"/>
        </w:rPr>
        <w:t>Bonding company</w:t>
      </w:r>
      <w:r w:rsidR="003C654A">
        <w:rPr>
          <w:rFonts w:ascii="Arial" w:hAnsi="Arial" w:cs="Arial"/>
          <w:color w:val="000000"/>
          <w:sz w:val="20"/>
          <w:szCs w:val="20"/>
        </w:rPr>
        <w:t xml:space="preserve">. </w:t>
      </w:r>
      <w:r w:rsidR="00F7337E" w:rsidRPr="008773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55799" w14:textId="11861945" w:rsidR="00D20C5A" w:rsidRDefault="008564D1" w:rsidP="00983A8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983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F576A" w:rsidRPr="00983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C2A4B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7D4843" w:rsidRPr="00983A8B">
        <w:rPr>
          <w:rFonts w:ascii="Arial" w:hAnsi="Arial" w:cs="Arial"/>
          <w:color w:val="000000"/>
          <w:sz w:val="20"/>
          <w:szCs w:val="20"/>
        </w:rPr>
        <w:t>.</w:t>
      </w:r>
      <w:r w:rsidR="007D4843" w:rsidRPr="00983A8B">
        <w:rPr>
          <w:rFonts w:ascii="Arial" w:hAnsi="Arial" w:cs="Arial"/>
          <w:color w:val="000000"/>
          <w:sz w:val="20"/>
          <w:szCs w:val="20"/>
        </w:rPr>
        <w:tab/>
      </w:r>
      <w:r w:rsidR="007D4843" w:rsidRPr="00983A8B">
        <w:rPr>
          <w:rFonts w:ascii="Arial" w:hAnsi="Arial" w:cs="Arial"/>
          <w:b/>
          <w:bCs/>
          <w:color w:val="000000"/>
          <w:sz w:val="20"/>
          <w:szCs w:val="20"/>
        </w:rPr>
        <w:t>Turn</w:t>
      </w:r>
      <w:r w:rsidR="00852858" w:rsidRPr="00983A8B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7D4843" w:rsidRPr="00983A8B">
        <w:rPr>
          <w:rFonts w:ascii="Arial" w:hAnsi="Arial" w:cs="Arial"/>
          <w:b/>
          <w:bCs/>
          <w:color w:val="000000"/>
          <w:sz w:val="20"/>
          <w:szCs w:val="20"/>
        </w:rPr>
        <w:t>ey</w:t>
      </w:r>
      <w:r w:rsidR="00503676" w:rsidRPr="00983A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4843" w:rsidRPr="00983A8B">
        <w:rPr>
          <w:rFonts w:ascii="Arial" w:hAnsi="Arial" w:cs="Arial"/>
          <w:color w:val="000000"/>
          <w:sz w:val="20"/>
          <w:szCs w:val="20"/>
        </w:rPr>
        <w:t>–</w:t>
      </w:r>
      <w:r w:rsidRPr="00983A8B">
        <w:rPr>
          <w:rFonts w:ascii="Arial" w:hAnsi="Arial" w:cs="Arial"/>
          <w:color w:val="000000"/>
          <w:sz w:val="20"/>
          <w:szCs w:val="20"/>
        </w:rPr>
        <w:t xml:space="preserve"> </w:t>
      </w:r>
      <w:r w:rsidR="00983A8B" w:rsidRPr="00983A8B">
        <w:rPr>
          <w:rFonts w:ascii="Arial" w:hAnsi="Arial" w:cs="Arial"/>
          <w:color w:val="000000"/>
          <w:sz w:val="20"/>
          <w:szCs w:val="20"/>
        </w:rPr>
        <w:t xml:space="preserve">Base course of asphalt is in, </w:t>
      </w:r>
      <w:r w:rsidR="00D20C5A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983A8B" w:rsidRPr="00983A8B">
        <w:rPr>
          <w:rFonts w:ascii="Arial" w:hAnsi="Arial" w:cs="Arial"/>
          <w:color w:val="000000"/>
          <w:sz w:val="20"/>
          <w:szCs w:val="20"/>
        </w:rPr>
        <w:t xml:space="preserve">next layer </w:t>
      </w:r>
      <w:r w:rsidR="00D20C5A">
        <w:rPr>
          <w:rFonts w:ascii="Arial" w:hAnsi="Arial" w:cs="Arial"/>
          <w:color w:val="000000"/>
          <w:sz w:val="20"/>
          <w:szCs w:val="20"/>
        </w:rPr>
        <w:t xml:space="preserve">will be done </w:t>
      </w:r>
      <w:r w:rsidR="00983A8B" w:rsidRPr="00983A8B">
        <w:rPr>
          <w:rFonts w:ascii="Arial" w:hAnsi="Arial" w:cs="Arial"/>
          <w:color w:val="000000"/>
          <w:sz w:val="20"/>
          <w:szCs w:val="20"/>
        </w:rPr>
        <w:t xml:space="preserve">next year.  Moore </w:t>
      </w:r>
      <w:r w:rsidR="00983A8B">
        <w:rPr>
          <w:rFonts w:ascii="Arial" w:hAnsi="Arial" w:cs="Arial"/>
          <w:color w:val="000000"/>
          <w:sz w:val="20"/>
          <w:szCs w:val="20"/>
        </w:rPr>
        <w:t xml:space="preserve">Engineering </w:t>
      </w:r>
      <w:r w:rsidR="00D20C5A">
        <w:rPr>
          <w:rFonts w:ascii="Arial" w:hAnsi="Arial" w:cs="Arial"/>
          <w:color w:val="000000"/>
          <w:sz w:val="20"/>
          <w:szCs w:val="20"/>
        </w:rPr>
        <w:t xml:space="preserve">Invoice </w:t>
      </w:r>
      <w:r w:rsidR="00983A8B" w:rsidRPr="00983A8B">
        <w:rPr>
          <w:rFonts w:ascii="Arial" w:hAnsi="Arial" w:cs="Arial"/>
          <w:color w:val="000000"/>
          <w:sz w:val="20"/>
          <w:szCs w:val="20"/>
        </w:rPr>
        <w:t>35734 for $</w:t>
      </w:r>
      <w:r w:rsidR="00D20C5A">
        <w:rPr>
          <w:rFonts w:ascii="Arial" w:hAnsi="Arial" w:cs="Arial"/>
          <w:color w:val="000000"/>
          <w:sz w:val="20"/>
          <w:szCs w:val="20"/>
        </w:rPr>
        <w:t>5,300.55</w:t>
      </w:r>
      <w:r w:rsidR="00983A8B" w:rsidRPr="00983A8B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03016B9" w14:textId="7DA23F79" w:rsidR="00D20C5A" w:rsidRPr="004A4B44" w:rsidRDefault="00D20C5A" w:rsidP="00D20C5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Pr="00983A8B">
        <w:rPr>
          <w:rFonts w:ascii="Arial" w:hAnsi="Arial" w:cs="Arial"/>
          <w:color w:val="000000"/>
          <w:sz w:val="20"/>
          <w:szCs w:val="20"/>
        </w:rPr>
        <w:t xml:space="preserve">Anderson/Ronning to approve Moore </w:t>
      </w:r>
      <w:r>
        <w:rPr>
          <w:rFonts w:ascii="Arial" w:hAnsi="Arial" w:cs="Arial"/>
          <w:color w:val="000000"/>
          <w:sz w:val="20"/>
          <w:szCs w:val="20"/>
        </w:rPr>
        <w:t xml:space="preserve">Engineering Invoice </w:t>
      </w:r>
      <w:r w:rsidRPr="00983A8B">
        <w:rPr>
          <w:rFonts w:ascii="Arial" w:hAnsi="Arial" w:cs="Arial"/>
          <w:color w:val="000000"/>
          <w:sz w:val="20"/>
          <w:szCs w:val="20"/>
        </w:rPr>
        <w:t>35734 for $</w:t>
      </w:r>
      <w:r>
        <w:rPr>
          <w:rFonts w:ascii="Arial" w:hAnsi="Arial" w:cs="Arial"/>
          <w:color w:val="000000"/>
          <w:sz w:val="20"/>
          <w:szCs w:val="20"/>
        </w:rPr>
        <w:t>5,300.55</w:t>
      </w:r>
      <w:r w:rsidRPr="004A4B44">
        <w:rPr>
          <w:rFonts w:ascii="Arial" w:hAnsi="Arial" w:cs="Arial"/>
          <w:sz w:val="20"/>
          <w:szCs w:val="20"/>
        </w:rPr>
        <w:t>.</w:t>
      </w:r>
    </w:p>
    <w:p w14:paraId="337E44BF" w14:textId="6E303CE1" w:rsidR="0099612E" w:rsidRPr="00905E55" w:rsidRDefault="00B327E1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ab/>
        <w:t>Brenda Seley, Nutrition Coordinator</w:t>
      </w:r>
    </w:p>
    <w:p w14:paraId="0D839759" w14:textId="77777777" w:rsidR="00407383" w:rsidRDefault="0099612E" w:rsidP="00715F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576E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E3CF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Contract </w:t>
      </w:r>
      <w:r w:rsidR="00715F90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837CC">
        <w:rPr>
          <w:rFonts w:ascii="Arial" w:hAnsi="Arial" w:cs="Arial"/>
          <w:color w:val="000000"/>
          <w:sz w:val="20"/>
          <w:szCs w:val="20"/>
        </w:rPr>
        <w:t>Approved at $8.35</w:t>
      </w:r>
      <w:r w:rsidR="00896384">
        <w:rPr>
          <w:rFonts w:ascii="Arial" w:hAnsi="Arial" w:cs="Arial"/>
          <w:color w:val="000000"/>
          <w:sz w:val="20"/>
          <w:szCs w:val="20"/>
        </w:rPr>
        <w:t xml:space="preserve"> per meal reimbursement from Nutrition Services</w:t>
      </w:r>
      <w:r w:rsidR="00B837CC">
        <w:rPr>
          <w:rFonts w:ascii="Arial" w:hAnsi="Arial" w:cs="Arial"/>
          <w:color w:val="000000"/>
          <w:sz w:val="20"/>
          <w:szCs w:val="20"/>
        </w:rPr>
        <w:t xml:space="preserve">. </w:t>
      </w:r>
      <w:r w:rsidR="002B21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136F2A" w14:textId="745FC166" w:rsidR="00715F90" w:rsidRDefault="00407383" w:rsidP="00715F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4073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Step Increase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0C26B2">
        <w:rPr>
          <w:rFonts w:ascii="Arial" w:hAnsi="Arial" w:cs="Arial"/>
          <w:color w:val="000000"/>
          <w:sz w:val="20"/>
          <w:szCs w:val="20"/>
        </w:rPr>
        <w:t>Seley</w:t>
      </w:r>
      <w:r w:rsidR="00B837CC">
        <w:rPr>
          <w:rFonts w:ascii="Arial" w:hAnsi="Arial" w:cs="Arial"/>
          <w:color w:val="000000"/>
          <w:sz w:val="20"/>
          <w:szCs w:val="20"/>
        </w:rPr>
        <w:t xml:space="preserve"> didn’t take</w:t>
      </w:r>
      <w:r w:rsidR="000C26B2">
        <w:rPr>
          <w:rFonts w:ascii="Arial" w:hAnsi="Arial" w:cs="Arial"/>
          <w:color w:val="000000"/>
          <w:sz w:val="20"/>
          <w:szCs w:val="20"/>
        </w:rPr>
        <w:t xml:space="preserve"> her</w:t>
      </w:r>
      <w:r w:rsidR="00B837CC">
        <w:rPr>
          <w:rFonts w:ascii="Arial" w:hAnsi="Arial" w:cs="Arial"/>
          <w:color w:val="000000"/>
          <w:sz w:val="20"/>
          <w:szCs w:val="20"/>
        </w:rPr>
        <w:t xml:space="preserve"> annual step increase.  </w:t>
      </w:r>
    </w:p>
    <w:p w14:paraId="6AD1BF97" w14:textId="47377FCF" w:rsidR="00B327E1" w:rsidRDefault="00481085" w:rsidP="00481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Dave Coufal, Fire Chief</w:t>
      </w:r>
    </w:p>
    <w:p w14:paraId="0BAFEBDC" w14:textId="6DE14D46" w:rsidR="00B327E1" w:rsidRDefault="00715F90" w:rsidP="004D58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715F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7608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B837CC">
        <w:rPr>
          <w:rFonts w:ascii="Arial" w:hAnsi="Arial" w:cs="Arial"/>
          <w:b/>
          <w:bCs/>
          <w:color w:val="000000"/>
          <w:sz w:val="20"/>
          <w:szCs w:val="20"/>
        </w:rPr>
        <w:t xml:space="preserve">Calls </w:t>
      </w:r>
      <w:r w:rsidR="00B327E1" w:rsidRPr="00B837CC">
        <w:rPr>
          <w:rFonts w:ascii="Arial" w:hAnsi="Arial" w:cs="Arial"/>
          <w:color w:val="000000"/>
          <w:sz w:val="20"/>
          <w:szCs w:val="20"/>
        </w:rPr>
        <w:t>- There w</w:t>
      </w:r>
      <w:r w:rsidR="00AC1794" w:rsidRPr="00B837CC">
        <w:rPr>
          <w:rFonts w:ascii="Arial" w:hAnsi="Arial" w:cs="Arial"/>
          <w:color w:val="000000"/>
          <w:sz w:val="20"/>
          <w:szCs w:val="20"/>
        </w:rPr>
        <w:t>ere</w:t>
      </w:r>
      <w:r w:rsidR="000C75C7" w:rsidRPr="00B837CC">
        <w:rPr>
          <w:rFonts w:ascii="Arial" w:hAnsi="Arial" w:cs="Arial"/>
          <w:color w:val="000000"/>
          <w:sz w:val="20"/>
          <w:szCs w:val="20"/>
        </w:rPr>
        <w:t xml:space="preserve"> 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6</w:t>
      </w:r>
      <w:r w:rsidR="000C75C7" w:rsidRPr="00B837CC">
        <w:rPr>
          <w:rFonts w:ascii="Arial" w:hAnsi="Arial" w:cs="Arial"/>
          <w:color w:val="000000"/>
          <w:sz w:val="20"/>
          <w:szCs w:val="20"/>
        </w:rPr>
        <w:t xml:space="preserve"> total calls:</w:t>
      </w:r>
      <w:r w:rsidR="000C75C7" w:rsidRPr="00715F9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64E70">
        <w:rPr>
          <w:rFonts w:ascii="Arial" w:hAnsi="Arial" w:cs="Arial"/>
          <w:color w:val="000000"/>
          <w:sz w:val="20"/>
          <w:szCs w:val="20"/>
        </w:rPr>
        <w:t xml:space="preserve">1 landing zone, 1 truck converse power line, 1 lift assist, 1 CO, 1 grass fire, and 1 motor vehicle accident.  There was 1 structure fire today that went well.  </w:t>
      </w:r>
    </w:p>
    <w:p w14:paraId="0D87A2BB" w14:textId="7DC918DE" w:rsidR="00C64E70" w:rsidRDefault="00C64E70" w:rsidP="004D58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76085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C64E7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Donation</w:t>
      </w:r>
      <w:r>
        <w:rPr>
          <w:rFonts w:ascii="Arial" w:hAnsi="Arial" w:cs="Arial"/>
          <w:color w:val="000000"/>
          <w:sz w:val="20"/>
          <w:szCs w:val="20"/>
        </w:rPr>
        <w:t xml:space="preserve"> – Received 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$600 donation</w:t>
      </w:r>
      <w:r>
        <w:rPr>
          <w:rFonts w:ascii="Arial" w:hAnsi="Arial" w:cs="Arial"/>
          <w:color w:val="000000"/>
          <w:sz w:val="20"/>
          <w:szCs w:val="20"/>
        </w:rPr>
        <w:t xml:space="preserve"> from Ag Country Farm Credit Services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B3DE000" w14:textId="7C268862" w:rsidR="00B837CC" w:rsidRPr="00B837CC" w:rsidRDefault="00C64E70" w:rsidP="004D58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Anderson/Wittrock to approve</w:t>
      </w:r>
      <w:r>
        <w:rPr>
          <w:rFonts w:ascii="Arial" w:hAnsi="Arial" w:cs="Arial"/>
          <w:color w:val="000000"/>
          <w:sz w:val="20"/>
          <w:szCs w:val="20"/>
        </w:rPr>
        <w:t xml:space="preserve"> donation of $600 from Ag Country Farm Credit Services.</w:t>
      </w:r>
    </w:p>
    <w:p w14:paraId="2BCD4345" w14:textId="7CAB0CD8" w:rsidR="00B76085" w:rsidRDefault="00B327E1" w:rsidP="001464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715F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715F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990E2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445D14" w:rsidRPr="00B837C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45D14" w:rsidRPr="00B837CC">
        <w:rPr>
          <w:rFonts w:ascii="Arial" w:hAnsi="Arial" w:cs="Arial"/>
          <w:b/>
          <w:bCs/>
          <w:color w:val="000000"/>
          <w:sz w:val="20"/>
          <w:szCs w:val="20"/>
        </w:rPr>
        <w:tab/>
        <w:t>Unit 3</w:t>
      </w:r>
      <w:r w:rsidR="00445D14" w:rsidRPr="00B837CC">
        <w:rPr>
          <w:rFonts w:ascii="Arial" w:hAnsi="Arial" w:cs="Arial"/>
          <w:color w:val="000000"/>
          <w:sz w:val="20"/>
          <w:szCs w:val="20"/>
        </w:rPr>
        <w:t xml:space="preserve"> 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–</w:t>
      </w:r>
      <w:r w:rsidR="00445D14" w:rsidRPr="00B837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6085">
        <w:rPr>
          <w:rFonts w:ascii="Arial" w:hAnsi="Arial" w:cs="Arial"/>
          <w:color w:val="000000"/>
          <w:sz w:val="20"/>
          <w:szCs w:val="20"/>
        </w:rPr>
        <w:t>Scheduled to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 xml:space="preserve"> arrive</w:t>
      </w:r>
      <w:r w:rsidR="00B76085">
        <w:rPr>
          <w:rFonts w:ascii="Arial" w:hAnsi="Arial" w:cs="Arial"/>
          <w:color w:val="000000"/>
          <w:sz w:val="20"/>
          <w:szCs w:val="20"/>
        </w:rPr>
        <w:t xml:space="preserve"> later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 xml:space="preserve"> this week or next week.  Need check for $201,</w:t>
      </w:r>
      <w:r w:rsidR="00B76085">
        <w:rPr>
          <w:rFonts w:ascii="Arial" w:hAnsi="Arial" w:cs="Arial"/>
          <w:color w:val="000000"/>
          <w:sz w:val="20"/>
          <w:szCs w:val="20"/>
        </w:rPr>
        <w:t>32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8</w:t>
      </w:r>
      <w:r w:rsidR="00B76085">
        <w:rPr>
          <w:rFonts w:ascii="Arial" w:hAnsi="Arial" w:cs="Arial"/>
          <w:color w:val="000000"/>
          <w:sz w:val="20"/>
          <w:szCs w:val="20"/>
        </w:rPr>
        <w:t xml:space="preserve"> upon delivery of the unit. There are change order items and updates included in the meeting packet in the amount of $29,498.51 ARPA money which means that out of the truck funds savings balance comes </w:t>
      </w:r>
      <w:r w:rsidR="00B837CC" w:rsidRPr="00B837CC">
        <w:rPr>
          <w:rFonts w:ascii="Arial" w:hAnsi="Arial" w:cs="Arial"/>
          <w:color w:val="000000"/>
          <w:sz w:val="20"/>
          <w:szCs w:val="20"/>
        </w:rPr>
        <w:t>$171,</w:t>
      </w:r>
      <w:r w:rsidR="00B76085">
        <w:rPr>
          <w:rFonts w:ascii="Arial" w:hAnsi="Arial" w:cs="Arial"/>
          <w:color w:val="000000"/>
          <w:sz w:val="20"/>
          <w:szCs w:val="20"/>
        </w:rPr>
        <w:t xml:space="preserve">829.49 which gives us </w:t>
      </w:r>
      <w:r w:rsidR="002968B8">
        <w:rPr>
          <w:rFonts w:ascii="Arial" w:hAnsi="Arial" w:cs="Arial"/>
          <w:color w:val="000000"/>
          <w:sz w:val="20"/>
          <w:szCs w:val="20"/>
        </w:rPr>
        <w:t xml:space="preserve">about </w:t>
      </w:r>
      <w:r w:rsidR="00B76085">
        <w:rPr>
          <w:rFonts w:ascii="Arial" w:hAnsi="Arial" w:cs="Arial"/>
          <w:color w:val="000000"/>
          <w:sz w:val="20"/>
          <w:szCs w:val="20"/>
        </w:rPr>
        <w:t xml:space="preserve">$60,000 in capital investment. </w:t>
      </w:r>
      <w:r w:rsidR="002968B8">
        <w:rPr>
          <w:rFonts w:ascii="Arial" w:hAnsi="Arial" w:cs="Arial"/>
          <w:color w:val="000000"/>
          <w:sz w:val="20"/>
          <w:szCs w:val="20"/>
        </w:rPr>
        <w:t xml:space="preserve"> </w:t>
      </w:r>
      <w:r w:rsidR="00B76085">
        <w:rPr>
          <w:rFonts w:ascii="Arial" w:hAnsi="Arial" w:cs="Arial"/>
          <w:color w:val="000000"/>
          <w:sz w:val="20"/>
          <w:szCs w:val="20"/>
        </w:rPr>
        <w:t xml:space="preserve"> </w:t>
      </w:r>
      <w:r w:rsidR="00B837C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837C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1C3EC" w14:textId="313DD89B" w:rsidR="001464C8" w:rsidRPr="00B837CC" w:rsidRDefault="00B76085" w:rsidP="001464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="00B837CC" w:rsidRPr="00B76085">
        <w:rPr>
          <w:rFonts w:ascii="Arial" w:hAnsi="Arial" w:cs="Arial"/>
          <w:color w:val="000000"/>
          <w:sz w:val="20"/>
          <w:szCs w:val="20"/>
        </w:rPr>
        <w:t>Wittrock/Ronning</w:t>
      </w:r>
      <w:r w:rsidR="00B837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837CC" w:rsidRPr="00B76085">
        <w:rPr>
          <w:rFonts w:ascii="Arial" w:hAnsi="Arial" w:cs="Arial"/>
          <w:color w:val="000000"/>
          <w:sz w:val="20"/>
          <w:szCs w:val="20"/>
        </w:rPr>
        <w:t>to approve check for $20</w:t>
      </w:r>
      <w:r>
        <w:rPr>
          <w:rFonts w:ascii="Arial" w:hAnsi="Arial" w:cs="Arial"/>
          <w:color w:val="000000"/>
          <w:sz w:val="20"/>
          <w:szCs w:val="20"/>
        </w:rPr>
        <w:t xml:space="preserve">1,328 to Rosenbauer South Dakota LLC for payment for Unit 3. </w:t>
      </w:r>
    </w:p>
    <w:p w14:paraId="3976697D" w14:textId="6F678A7C" w:rsidR="00B327E1" w:rsidRDefault="003A08B5" w:rsidP="00445D1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464C8">
        <w:rPr>
          <w:rFonts w:ascii="Arial" w:hAnsi="Arial" w:cs="Arial"/>
          <w:color w:val="000000"/>
          <w:sz w:val="20"/>
          <w:szCs w:val="20"/>
        </w:rPr>
        <w:t xml:space="preserve">. </w:t>
      </w:r>
      <w:r w:rsidR="0039123C" w:rsidRPr="001464C8">
        <w:rPr>
          <w:rFonts w:ascii="Arial" w:hAnsi="Arial" w:cs="Arial"/>
          <w:color w:val="000000"/>
          <w:sz w:val="20"/>
          <w:szCs w:val="20"/>
        </w:rPr>
        <w:t xml:space="preserve">  </w:t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   Carly Olson, Municipal Liquor Manager</w:t>
      </w:r>
    </w:p>
    <w:p w14:paraId="77ACF8C1" w14:textId="2D90B454" w:rsidR="002B21EF" w:rsidRPr="002B21EF" w:rsidRDefault="00661CE2" w:rsidP="002B21E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B21EF">
        <w:rPr>
          <w:rFonts w:ascii="Arial" w:hAnsi="Arial" w:cs="Arial"/>
          <w:b/>
          <w:bCs/>
          <w:color w:val="000000"/>
          <w:sz w:val="20"/>
          <w:szCs w:val="20"/>
        </w:rPr>
        <w:t>Dissolve 2</w:t>
      </w:r>
      <w:r w:rsidRPr="002B21E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 w:rsidRPr="002B21EF">
        <w:rPr>
          <w:rFonts w:ascii="Arial" w:hAnsi="Arial" w:cs="Arial"/>
          <w:b/>
          <w:bCs/>
          <w:color w:val="000000"/>
          <w:sz w:val="20"/>
          <w:szCs w:val="20"/>
        </w:rPr>
        <w:t xml:space="preserve"> Assistant Manager Position</w:t>
      </w:r>
      <w:r w:rsidRPr="002B21EF">
        <w:rPr>
          <w:rFonts w:ascii="Arial" w:hAnsi="Arial" w:cs="Arial"/>
          <w:color w:val="000000"/>
          <w:sz w:val="20"/>
          <w:szCs w:val="20"/>
        </w:rPr>
        <w:t xml:space="preserve"> - </w:t>
      </w:r>
      <w:r w:rsidR="0009513E">
        <w:rPr>
          <w:rFonts w:ascii="Arial" w:hAnsi="Arial" w:cs="Arial"/>
          <w:color w:val="000000"/>
          <w:sz w:val="20"/>
          <w:szCs w:val="20"/>
        </w:rPr>
        <w:t>D</w:t>
      </w:r>
      <w:r w:rsidRPr="002B21EF">
        <w:rPr>
          <w:rFonts w:ascii="Arial" w:hAnsi="Arial" w:cs="Arial"/>
          <w:color w:val="000000"/>
          <w:sz w:val="20"/>
          <w:szCs w:val="20"/>
        </w:rPr>
        <w:t>ue to finances</w:t>
      </w:r>
      <w:r w:rsidR="00FD7B7D">
        <w:rPr>
          <w:rFonts w:ascii="Arial" w:hAnsi="Arial" w:cs="Arial"/>
          <w:color w:val="000000"/>
          <w:sz w:val="20"/>
          <w:szCs w:val="20"/>
        </w:rPr>
        <w:t xml:space="preserve">, this position is being dissolved.  It is </w:t>
      </w:r>
      <w:r w:rsidR="00E36081" w:rsidRPr="00FD7B7D">
        <w:rPr>
          <w:rFonts w:ascii="Arial" w:hAnsi="Arial" w:cs="Arial"/>
          <w:color w:val="000000"/>
          <w:sz w:val="20"/>
          <w:szCs w:val="20"/>
        </w:rPr>
        <w:t>not</w:t>
      </w:r>
      <w:r w:rsidR="00E36081" w:rsidRPr="002B21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7B7D">
        <w:rPr>
          <w:rFonts w:ascii="Arial" w:hAnsi="Arial" w:cs="Arial"/>
          <w:color w:val="000000"/>
          <w:sz w:val="20"/>
          <w:szCs w:val="20"/>
        </w:rPr>
        <w:t>a</w:t>
      </w:r>
      <w:r w:rsidR="00FD7B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7B7D">
        <w:rPr>
          <w:rFonts w:ascii="Arial" w:hAnsi="Arial" w:cs="Arial"/>
          <w:color w:val="000000"/>
          <w:sz w:val="20"/>
          <w:szCs w:val="20"/>
        </w:rPr>
        <w:t>ter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>minat</w:t>
      </w:r>
      <w:r w:rsidR="00FD7B7D">
        <w:rPr>
          <w:rFonts w:ascii="Arial" w:hAnsi="Arial" w:cs="Arial"/>
          <w:color w:val="000000"/>
          <w:sz w:val="20"/>
          <w:szCs w:val="20"/>
        </w:rPr>
        <w:t xml:space="preserve">ion or a demotion. 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71220B">
        <w:rPr>
          <w:rFonts w:ascii="Arial" w:hAnsi="Arial" w:cs="Arial"/>
          <w:color w:val="000000"/>
          <w:sz w:val="20"/>
          <w:szCs w:val="20"/>
        </w:rPr>
        <w:t xml:space="preserve">As a result, this 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triggers </w:t>
      </w:r>
      <w:r w:rsidR="0071220B">
        <w:rPr>
          <w:rFonts w:ascii="Arial" w:hAnsi="Arial" w:cs="Arial"/>
          <w:color w:val="000000"/>
          <w:sz w:val="20"/>
          <w:szCs w:val="20"/>
        </w:rPr>
        <w:t>a Lou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dermill </w:t>
      </w:r>
      <w:r w:rsidR="0071220B">
        <w:rPr>
          <w:rFonts w:ascii="Arial" w:hAnsi="Arial" w:cs="Arial"/>
          <w:color w:val="000000"/>
          <w:sz w:val="20"/>
          <w:szCs w:val="20"/>
        </w:rPr>
        <w:t>hearing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 which gives employee</w:t>
      </w:r>
      <w:r w:rsidR="0071220B">
        <w:rPr>
          <w:rFonts w:ascii="Arial" w:hAnsi="Arial" w:cs="Arial"/>
          <w:color w:val="000000"/>
          <w:sz w:val="20"/>
          <w:szCs w:val="20"/>
        </w:rPr>
        <w:t xml:space="preserve"> a chance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 to make a case with due process.  Need to</w:t>
      </w:r>
      <w:r w:rsidR="0071220B">
        <w:rPr>
          <w:rFonts w:ascii="Arial" w:hAnsi="Arial" w:cs="Arial"/>
          <w:color w:val="000000"/>
          <w:sz w:val="20"/>
          <w:szCs w:val="20"/>
        </w:rPr>
        <w:t xml:space="preserve"> give a notice and it will be 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an open meeting </w:t>
      </w:r>
      <w:r w:rsidR="0071220B">
        <w:rPr>
          <w:rFonts w:ascii="Arial" w:hAnsi="Arial" w:cs="Arial"/>
          <w:color w:val="000000"/>
          <w:sz w:val="20"/>
          <w:szCs w:val="20"/>
        </w:rPr>
        <w:t>unless the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 employee requests</w:t>
      </w:r>
      <w:r w:rsidR="0071220B">
        <w:rPr>
          <w:rFonts w:ascii="Arial" w:hAnsi="Arial" w:cs="Arial"/>
          <w:color w:val="000000"/>
          <w:sz w:val="20"/>
          <w:szCs w:val="20"/>
        </w:rPr>
        <w:t xml:space="preserve"> it to be a cl</w:t>
      </w:r>
      <w:r w:rsidR="0071220B" w:rsidRPr="002B21EF">
        <w:rPr>
          <w:rFonts w:ascii="Arial" w:hAnsi="Arial" w:cs="Arial"/>
          <w:color w:val="000000"/>
          <w:sz w:val="20"/>
          <w:szCs w:val="20"/>
        </w:rPr>
        <w:t>osed meeting</w:t>
      </w:r>
      <w:r w:rsidR="00E36081" w:rsidRPr="002B21EF">
        <w:rPr>
          <w:rFonts w:ascii="Arial" w:hAnsi="Arial" w:cs="Arial"/>
          <w:color w:val="000000"/>
          <w:sz w:val="20"/>
          <w:szCs w:val="20"/>
        </w:rPr>
        <w:t xml:space="preserve">. 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 If employee doesn’t want 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an 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open meeting, Ramstad Skoyles will confirm if 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>open meeting can be waived.  Special meeting can be done as soon as 30 days.  Skoyles will confirm if there are any ex</w:t>
      </w:r>
      <w:r w:rsidR="00FD4859">
        <w:rPr>
          <w:rFonts w:ascii="Arial" w:hAnsi="Arial" w:cs="Arial"/>
          <w:color w:val="000000"/>
          <w:sz w:val="20"/>
          <w:szCs w:val="20"/>
        </w:rPr>
        <w:t>cep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>tion</w:t>
      </w:r>
      <w:r w:rsidR="0011522C">
        <w:rPr>
          <w:rFonts w:ascii="Arial" w:hAnsi="Arial" w:cs="Arial"/>
          <w:color w:val="000000"/>
          <w:sz w:val="20"/>
          <w:szCs w:val="20"/>
        </w:rPr>
        <w:t>s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.  </w:t>
      </w:r>
      <w:r w:rsidR="0011522C">
        <w:rPr>
          <w:rFonts w:ascii="Arial" w:hAnsi="Arial" w:cs="Arial"/>
          <w:color w:val="000000"/>
          <w:sz w:val="20"/>
          <w:szCs w:val="20"/>
        </w:rPr>
        <w:t>Employee is e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ntitled to earned sick time and 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earned 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PERA amount (may be penalty to withdraw). </w:t>
      </w:r>
      <w:r w:rsidR="00B9636D" w:rsidRPr="002B21EF">
        <w:rPr>
          <w:rFonts w:ascii="Arial" w:hAnsi="Arial" w:cs="Arial"/>
          <w:color w:val="000000"/>
          <w:sz w:val="20"/>
          <w:szCs w:val="20"/>
        </w:rPr>
        <w:t xml:space="preserve"> T</w:t>
      </w:r>
      <w:r w:rsidR="0011522C">
        <w:rPr>
          <w:rFonts w:ascii="Arial" w:hAnsi="Arial" w:cs="Arial"/>
          <w:color w:val="000000"/>
          <w:sz w:val="20"/>
          <w:szCs w:val="20"/>
        </w:rPr>
        <w:t>here are t</w:t>
      </w:r>
      <w:r w:rsidR="00B9636D" w:rsidRPr="002B21EF">
        <w:rPr>
          <w:rFonts w:ascii="Arial" w:hAnsi="Arial" w:cs="Arial"/>
          <w:color w:val="000000"/>
          <w:sz w:val="20"/>
          <w:szCs w:val="20"/>
        </w:rPr>
        <w:t>wo sides of PERA, vested amount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 </w:t>
      </w:r>
      <w:r w:rsidR="002B0B0F">
        <w:rPr>
          <w:rFonts w:ascii="Arial" w:hAnsi="Arial" w:cs="Arial"/>
          <w:color w:val="000000"/>
          <w:sz w:val="20"/>
          <w:szCs w:val="20"/>
        </w:rPr>
        <w:t xml:space="preserve">the city put in </w:t>
      </w:r>
      <w:r w:rsidR="0011522C">
        <w:rPr>
          <w:rFonts w:ascii="Arial" w:hAnsi="Arial" w:cs="Arial"/>
          <w:color w:val="000000"/>
          <w:sz w:val="20"/>
          <w:szCs w:val="20"/>
        </w:rPr>
        <w:t>and the amount</w:t>
      </w:r>
      <w:r w:rsidR="002B0B0F">
        <w:rPr>
          <w:rFonts w:ascii="Arial" w:hAnsi="Arial" w:cs="Arial"/>
          <w:color w:val="000000"/>
          <w:sz w:val="20"/>
          <w:szCs w:val="20"/>
        </w:rPr>
        <w:t xml:space="preserve"> the employee put in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.  </w:t>
      </w:r>
      <w:r w:rsidR="0092460C">
        <w:rPr>
          <w:rFonts w:ascii="Arial" w:hAnsi="Arial" w:cs="Arial"/>
          <w:color w:val="000000"/>
          <w:sz w:val="20"/>
          <w:szCs w:val="20"/>
        </w:rPr>
        <w:t>The e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mployee is </w:t>
      </w:r>
      <w:r w:rsidR="00E201E8" w:rsidRPr="002B21EF">
        <w:rPr>
          <w:rFonts w:ascii="Arial" w:hAnsi="Arial" w:cs="Arial"/>
          <w:color w:val="000000"/>
          <w:sz w:val="20"/>
          <w:szCs w:val="20"/>
        </w:rPr>
        <w:t xml:space="preserve">requesting </w:t>
      </w:r>
      <w:r w:rsidR="0011522C">
        <w:rPr>
          <w:rFonts w:ascii="Arial" w:hAnsi="Arial" w:cs="Arial"/>
          <w:color w:val="000000"/>
          <w:sz w:val="20"/>
          <w:szCs w:val="20"/>
        </w:rPr>
        <w:t xml:space="preserve">the unvested amount as </w:t>
      </w:r>
      <w:r w:rsidR="00E201E8" w:rsidRPr="002B21EF">
        <w:rPr>
          <w:rFonts w:ascii="Arial" w:hAnsi="Arial" w:cs="Arial"/>
          <w:color w:val="000000"/>
          <w:sz w:val="20"/>
          <w:szCs w:val="20"/>
        </w:rPr>
        <w:t xml:space="preserve">severance.  Skoyles to set </w:t>
      </w:r>
      <w:r w:rsidR="002A4E16">
        <w:rPr>
          <w:rFonts w:ascii="Arial" w:hAnsi="Arial" w:cs="Arial"/>
          <w:color w:val="000000"/>
          <w:sz w:val="20"/>
          <w:szCs w:val="20"/>
        </w:rPr>
        <w:t>Lou</w:t>
      </w:r>
      <w:r w:rsidR="002A4E16" w:rsidRPr="002B21EF">
        <w:rPr>
          <w:rFonts w:ascii="Arial" w:hAnsi="Arial" w:cs="Arial"/>
          <w:color w:val="000000"/>
          <w:sz w:val="20"/>
          <w:szCs w:val="20"/>
        </w:rPr>
        <w:t xml:space="preserve">dermill </w:t>
      </w:r>
      <w:r w:rsidR="002A4E16">
        <w:rPr>
          <w:rFonts w:ascii="Arial" w:hAnsi="Arial" w:cs="Arial"/>
          <w:color w:val="000000"/>
          <w:sz w:val="20"/>
          <w:szCs w:val="20"/>
        </w:rPr>
        <w:t>hearing</w:t>
      </w:r>
      <w:r w:rsidR="002A4E16" w:rsidRPr="002B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E201E8" w:rsidRPr="002B21EF">
        <w:rPr>
          <w:rFonts w:ascii="Arial" w:hAnsi="Arial" w:cs="Arial"/>
          <w:color w:val="000000"/>
          <w:sz w:val="20"/>
          <w:szCs w:val="20"/>
        </w:rPr>
        <w:t xml:space="preserve">date as soon as possible. </w:t>
      </w:r>
      <w:r w:rsidR="00F64467" w:rsidRPr="002B21EF">
        <w:rPr>
          <w:rFonts w:ascii="Arial" w:hAnsi="Arial" w:cs="Arial"/>
          <w:color w:val="000000"/>
          <w:sz w:val="20"/>
          <w:szCs w:val="20"/>
        </w:rPr>
        <w:t xml:space="preserve"> Will take </w:t>
      </w:r>
      <w:r w:rsidR="0011522C">
        <w:rPr>
          <w:rFonts w:ascii="Arial" w:hAnsi="Arial" w:cs="Arial"/>
          <w:color w:val="000000"/>
          <w:sz w:val="20"/>
          <w:szCs w:val="20"/>
        </w:rPr>
        <w:t>employee’s</w:t>
      </w:r>
      <w:r w:rsidR="00F64467" w:rsidRPr="002B21EF">
        <w:rPr>
          <w:rFonts w:ascii="Arial" w:hAnsi="Arial" w:cs="Arial"/>
          <w:color w:val="000000"/>
          <w:sz w:val="20"/>
          <w:szCs w:val="20"/>
        </w:rPr>
        <w:t xml:space="preserve"> recommendation at the hearing. </w:t>
      </w:r>
      <w:r w:rsidR="00BF4C7F" w:rsidRPr="002B21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91DB4A" w14:textId="49BE89D6" w:rsidR="00661CE2" w:rsidRPr="002B21EF" w:rsidRDefault="002B21EF" w:rsidP="002B21E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Holiday Pay for Part</w:t>
      </w:r>
      <w:r w:rsidRPr="002B21EF">
        <w:rPr>
          <w:rFonts w:ascii="Arial" w:hAnsi="Arial" w:cs="Arial"/>
          <w:b/>
          <w:bCs/>
          <w:color w:val="000000"/>
          <w:sz w:val="20"/>
          <w:szCs w:val="20"/>
        </w:rPr>
        <w:t>-Time Employees</w:t>
      </w:r>
      <w:r>
        <w:rPr>
          <w:rFonts w:ascii="Arial" w:hAnsi="Arial" w:cs="Arial"/>
          <w:color w:val="000000"/>
          <w:sz w:val="20"/>
          <w:szCs w:val="20"/>
        </w:rPr>
        <w:t xml:space="preserve"> – Currently </w:t>
      </w:r>
      <w:r w:rsidR="00001E1A">
        <w:rPr>
          <w:rFonts w:ascii="Arial" w:hAnsi="Arial" w:cs="Arial"/>
          <w:color w:val="000000"/>
          <w:sz w:val="20"/>
          <w:szCs w:val="20"/>
        </w:rPr>
        <w:t xml:space="preserve">part-time employees </w:t>
      </w:r>
      <w:r>
        <w:rPr>
          <w:rFonts w:ascii="Arial" w:hAnsi="Arial" w:cs="Arial"/>
          <w:color w:val="000000"/>
          <w:sz w:val="20"/>
          <w:szCs w:val="20"/>
        </w:rPr>
        <w:t xml:space="preserve">do not get time and a half </w:t>
      </w:r>
      <w:r w:rsidR="005B458E">
        <w:rPr>
          <w:rFonts w:ascii="Arial" w:hAnsi="Arial" w:cs="Arial"/>
          <w:color w:val="000000"/>
          <w:sz w:val="20"/>
          <w:szCs w:val="20"/>
        </w:rPr>
        <w:t xml:space="preserve">pay </w:t>
      </w:r>
      <w:r>
        <w:rPr>
          <w:rFonts w:ascii="Arial" w:hAnsi="Arial" w:cs="Arial"/>
          <w:color w:val="000000"/>
          <w:sz w:val="20"/>
          <w:szCs w:val="20"/>
        </w:rPr>
        <w:t>to work Holidays</w:t>
      </w:r>
      <w:r w:rsidR="00B0477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D4859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art-time employees have the same Holidays </w:t>
      </w:r>
      <w:r w:rsidR="00001E1A"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full-time</w:t>
      </w:r>
      <w:r w:rsidR="00001E1A">
        <w:rPr>
          <w:rFonts w:ascii="Arial" w:hAnsi="Arial" w:cs="Arial"/>
          <w:color w:val="000000"/>
          <w:sz w:val="20"/>
          <w:szCs w:val="20"/>
        </w:rPr>
        <w:t xml:space="preserve"> employees</w:t>
      </w:r>
      <w:r w:rsidR="00B04778">
        <w:rPr>
          <w:rFonts w:ascii="Arial" w:hAnsi="Arial" w:cs="Arial"/>
          <w:color w:val="000000"/>
          <w:sz w:val="20"/>
          <w:szCs w:val="20"/>
        </w:rPr>
        <w:t>, which are reflected in the employee manual.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477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This applies to all part-time employees regardless of department (Utilities Lawn, Liquor Store, and Pool).  Full-time employees get time and a half </w:t>
      </w:r>
      <w:r w:rsidR="005B458E">
        <w:rPr>
          <w:rFonts w:ascii="Arial" w:hAnsi="Arial" w:cs="Arial"/>
          <w:color w:val="000000"/>
          <w:sz w:val="20"/>
          <w:szCs w:val="20"/>
        </w:rPr>
        <w:t xml:space="preserve">comp </w:t>
      </w:r>
      <w:r w:rsidR="00A82D1F">
        <w:rPr>
          <w:rFonts w:ascii="Arial" w:hAnsi="Arial" w:cs="Arial"/>
          <w:color w:val="000000"/>
          <w:sz w:val="20"/>
          <w:szCs w:val="20"/>
        </w:rPr>
        <w:t>plus</w:t>
      </w:r>
      <w:r>
        <w:rPr>
          <w:rFonts w:ascii="Arial" w:hAnsi="Arial" w:cs="Arial"/>
          <w:color w:val="000000"/>
          <w:sz w:val="20"/>
          <w:szCs w:val="20"/>
        </w:rPr>
        <w:t xml:space="preserve"> a paid day off</w:t>
      </w:r>
      <w:r w:rsidR="00B04778">
        <w:rPr>
          <w:rFonts w:ascii="Arial" w:hAnsi="Arial" w:cs="Arial"/>
          <w:color w:val="000000"/>
          <w:sz w:val="20"/>
          <w:szCs w:val="20"/>
        </w:rPr>
        <w:t xml:space="preserve"> when working on a Holiday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89A0148" w14:textId="6D8D227F" w:rsidR="00635820" w:rsidRDefault="00445D14" w:rsidP="005779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F64467">
        <w:rPr>
          <w:rFonts w:ascii="Arial" w:hAnsi="Arial" w:cs="Arial"/>
          <w:color w:val="000000"/>
          <w:sz w:val="20"/>
          <w:szCs w:val="20"/>
        </w:rPr>
        <w:tab/>
      </w:r>
      <w:r w:rsidRPr="00F64467">
        <w:rPr>
          <w:rFonts w:ascii="Arial" w:hAnsi="Arial" w:cs="Arial"/>
          <w:color w:val="000000"/>
          <w:sz w:val="20"/>
          <w:szCs w:val="20"/>
        </w:rPr>
        <w:tab/>
      </w:r>
      <w:r w:rsidR="003A5D7B" w:rsidRPr="00F64467">
        <w:rPr>
          <w:rFonts w:ascii="Arial" w:hAnsi="Arial" w:cs="Arial"/>
          <w:color w:val="000000"/>
          <w:sz w:val="20"/>
          <w:szCs w:val="20"/>
        </w:rPr>
        <w:tab/>
      </w:r>
      <w:r w:rsidRPr="00F64467">
        <w:rPr>
          <w:rFonts w:ascii="Arial" w:hAnsi="Arial" w:cs="Arial"/>
          <w:b/>
          <w:sz w:val="20"/>
          <w:szCs w:val="20"/>
        </w:rPr>
        <w:t>M/S/CU</w:t>
      </w:r>
      <w:r w:rsidRPr="00F64467">
        <w:rPr>
          <w:rFonts w:ascii="Arial" w:hAnsi="Arial" w:cs="Arial"/>
          <w:sz w:val="20"/>
          <w:szCs w:val="20"/>
        </w:rPr>
        <w:t xml:space="preserve">:  </w:t>
      </w:r>
      <w:r w:rsidRPr="00F64467">
        <w:rPr>
          <w:rFonts w:ascii="Arial" w:hAnsi="Arial" w:cs="Arial"/>
          <w:color w:val="000000"/>
          <w:sz w:val="20"/>
          <w:szCs w:val="20"/>
        </w:rPr>
        <w:t>Wittrock/</w:t>
      </w:r>
      <w:r w:rsidRPr="00F64467">
        <w:rPr>
          <w:rFonts w:ascii="Arial" w:hAnsi="Arial" w:cs="Arial"/>
          <w:sz w:val="20"/>
          <w:szCs w:val="20"/>
        </w:rPr>
        <w:t xml:space="preserve">Mayer </w:t>
      </w:r>
      <w:r w:rsidR="00256CC1" w:rsidRPr="00F64467">
        <w:rPr>
          <w:rFonts w:ascii="Arial" w:hAnsi="Arial" w:cs="Arial"/>
          <w:sz w:val="20"/>
          <w:szCs w:val="20"/>
        </w:rPr>
        <w:t xml:space="preserve">motion </w:t>
      </w:r>
      <w:r w:rsidRPr="00F64467">
        <w:rPr>
          <w:rFonts w:ascii="Arial" w:hAnsi="Arial" w:cs="Arial"/>
          <w:sz w:val="20"/>
          <w:szCs w:val="20"/>
        </w:rPr>
        <w:t>to approve</w:t>
      </w:r>
      <w:r w:rsidR="00097DBA">
        <w:rPr>
          <w:rFonts w:ascii="Arial" w:hAnsi="Arial" w:cs="Arial"/>
          <w:sz w:val="20"/>
          <w:szCs w:val="20"/>
        </w:rPr>
        <w:t xml:space="preserve"> part-time </w:t>
      </w:r>
      <w:r w:rsidR="00097DBA">
        <w:rPr>
          <w:rFonts w:ascii="Arial" w:hAnsi="Arial" w:cs="Arial"/>
          <w:color w:val="000000"/>
          <w:sz w:val="20"/>
          <w:szCs w:val="20"/>
        </w:rPr>
        <w:t xml:space="preserve">employees to get time and a half for working Holidays. </w:t>
      </w:r>
      <w:r w:rsidR="00AF54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01792" w14:textId="7253A90D" w:rsidR="00AF5499" w:rsidRDefault="00AF5499" w:rsidP="00AF54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F64467">
        <w:rPr>
          <w:rFonts w:ascii="Arial" w:hAnsi="Arial" w:cs="Arial"/>
          <w:color w:val="000000"/>
          <w:sz w:val="20"/>
          <w:szCs w:val="20"/>
        </w:rPr>
        <w:tab/>
      </w:r>
      <w:r w:rsidRPr="00F64467">
        <w:rPr>
          <w:rFonts w:ascii="Arial" w:hAnsi="Arial" w:cs="Arial"/>
          <w:color w:val="000000"/>
          <w:sz w:val="20"/>
          <w:szCs w:val="20"/>
        </w:rPr>
        <w:tab/>
      </w:r>
      <w:r w:rsidRPr="00F6446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Amended </w:t>
      </w:r>
      <w:r w:rsidRPr="00F64467">
        <w:rPr>
          <w:rFonts w:ascii="Arial" w:hAnsi="Arial" w:cs="Arial"/>
          <w:b/>
          <w:sz w:val="20"/>
          <w:szCs w:val="20"/>
        </w:rPr>
        <w:t>M/S/CU</w:t>
      </w:r>
      <w:r w:rsidRPr="00F64467">
        <w:rPr>
          <w:rFonts w:ascii="Arial" w:hAnsi="Arial" w:cs="Arial"/>
          <w:sz w:val="20"/>
          <w:szCs w:val="20"/>
        </w:rPr>
        <w:t xml:space="preserve">:  </w:t>
      </w:r>
      <w:r w:rsidRPr="00F64467">
        <w:rPr>
          <w:rFonts w:ascii="Arial" w:hAnsi="Arial" w:cs="Arial"/>
          <w:color w:val="000000"/>
          <w:sz w:val="20"/>
          <w:szCs w:val="20"/>
        </w:rPr>
        <w:t>Wittrock/</w:t>
      </w:r>
      <w:r w:rsidRPr="00F64467">
        <w:rPr>
          <w:rFonts w:ascii="Arial" w:hAnsi="Arial" w:cs="Arial"/>
          <w:sz w:val="20"/>
          <w:szCs w:val="20"/>
        </w:rPr>
        <w:t>Mayer motion to approve</w:t>
      </w:r>
      <w:r>
        <w:rPr>
          <w:rFonts w:ascii="Arial" w:hAnsi="Arial" w:cs="Arial"/>
          <w:sz w:val="20"/>
          <w:szCs w:val="20"/>
        </w:rPr>
        <w:t xml:space="preserve"> part-time </w:t>
      </w:r>
      <w:r>
        <w:rPr>
          <w:rFonts w:ascii="Arial" w:hAnsi="Arial" w:cs="Arial"/>
          <w:color w:val="000000"/>
          <w:sz w:val="20"/>
          <w:szCs w:val="20"/>
        </w:rPr>
        <w:t>employees to get time and a half for working Holidays starting January 1, 2024</w:t>
      </w:r>
      <w:r w:rsidR="00420C5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2487EE" w14:textId="5562DB4A" w:rsidR="00B327E1" w:rsidRDefault="00B327E1" w:rsidP="004315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>.   Brady Burnside, Police Chief</w:t>
      </w:r>
      <w:r w:rsidR="00431573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431573">
        <w:rPr>
          <w:rFonts w:ascii="Arial" w:hAnsi="Arial" w:cs="Arial"/>
          <w:color w:val="000000"/>
          <w:sz w:val="20"/>
          <w:szCs w:val="20"/>
        </w:rPr>
        <w:t>N/A</w:t>
      </w:r>
      <w:r w:rsidR="001A11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B1AB641" w14:textId="7DF90421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Todd Frank, Utility &amp; Public Works Superintendent</w:t>
      </w:r>
    </w:p>
    <w:p w14:paraId="1DF4FD16" w14:textId="59EB1AD2" w:rsidR="003C3670" w:rsidRDefault="00553C6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a. </w:t>
      </w:r>
      <w:r w:rsidR="007C2E3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DGR Engineering</w:t>
      </w:r>
      <w:r w:rsidR="003C3670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43D9B">
        <w:rPr>
          <w:rFonts w:ascii="Arial" w:hAnsi="Arial" w:cs="Arial"/>
          <w:color w:val="000000"/>
          <w:sz w:val="20"/>
          <w:szCs w:val="20"/>
        </w:rPr>
        <w:t>Award</w:t>
      </w:r>
      <w:r w:rsidR="003C3670">
        <w:rPr>
          <w:rFonts w:ascii="Arial" w:hAnsi="Arial" w:cs="Arial"/>
          <w:color w:val="000000"/>
          <w:sz w:val="20"/>
          <w:szCs w:val="20"/>
        </w:rPr>
        <w:t>ed</w:t>
      </w:r>
      <w:r w:rsidRPr="00343D9B">
        <w:rPr>
          <w:rFonts w:ascii="Arial" w:hAnsi="Arial" w:cs="Arial"/>
          <w:color w:val="000000"/>
          <w:sz w:val="20"/>
          <w:szCs w:val="20"/>
        </w:rPr>
        <w:t xml:space="preserve"> Contract</w:t>
      </w:r>
      <w:r w:rsidR="00343D9B" w:rsidRPr="00343D9B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3C3670">
        <w:rPr>
          <w:rFonts w:ascii="Arial" w:hAnsi="Arial" w:cs="Arial"/>
          <w:color w:val="000000"/>
          <w:sz w:val="20"/>
          <w:szCs w:val="20"/>
        </w:rPr>
        <w:t>labor to Midwest Facility Services for</w:t>
      </w:r>
      <w:r w:rsidR="005B458E">
        <w:rPr>
          <w:rFonts w:ascii="Arial" w:hAnsi="Arial" w:cs="Arial"/>
          <w:color w:val="000000"/>
          <w:sz w:val="20"/>
          <w:szCs w:val="20"/>
        </w:rPr>
        <w:t xml:space="preserve"> </w:t>
      </w:r>
      <w:r w:rsidR="00343D9B" w:rsidRPr="00343D9B">
        <w:rPr>
          <w:rFonts w:ascii="Arial" w:hAnsi="Arial" w:cs="Arial"/>
          <w:color w:val="000000"/>
          <w:sz w:val="20"/>
          <w:szCs w:val="20"/>
        </w:rPr>
        <w:t>$273,715</w:t>
      </w:r>
      <w:r w:rsidR="00343D9B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0B6B2A2" w14:textId="007B33FC" w:rsidR="00553C68" w:rsidRPr="00EF6109" w:rsidRDefault="003C3670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64467">
        <w:rPr>
          <w:rFonts w:ascii="Arial" w:hAnsi="Arial" w:cs="Arial"/>
          <w:b/>
          <w:sz w:val="20"/>
          <w:szCs w:val="20"/>
        </w:rPr>
        <w:t>M/S/CU</w:t>
      </w:r>
      <w:r w:rsidRPr="00F64467">
        <w:rPr>
          <w:rFonts w:ascii="Arial" w:hAnsi="Arial" w:cs="Arial"/>
          <w:sz w:val="20"/>
          <w:szCs w:val="20"/>
        </w:rPr>
        <w:t xml:space="preserve">:  </w:t>
      </w:r>
      <w:r w:rsidR="00343D9B">
        <w:rPr>
          <w:rFonts w:ascii="Arial" w:hAnsi="Arial" w:cs="Arial"/>
          <w:color w:val="000000"/>
          <w:sz w:val="20"/>
          <w:szCs w:val="20"/>
        </w:rPr>
        <w:t xml:space="preserve">Ronning/Mayer </w:t>
      </w:r>
      <w:r w:rsidR="005B458E">
        <w:rPr>
          <w:rFonts w:ascii="Arial" w:hAnsi="Arial" w:cs="Arial"/>
          <w:color w:val="000000"/>
          <w:sz w:val="20"/>
          <w:szCs w:val="20"/>
        </w:rPr>
        <w:t xml:space="preserve">to </w:t>
      </w:r>
      <w:r w:rsidR="00343D9B">
        <w:rPr>
          <w:rFonts w:ascii="Arial" w:hAnsi="Arial" w:cs="Arial"/>
          <w:color w:val="000000"/>
          <w:sz w:val="20"/>
          <w:szCs w:val="20"/>
        </w:rPr>
        <w:t xml:space="preserve">approve award of contract. </w:t>
      </w:r>
    </w:p>
    <w:p w14:paraId="224B4B1B" w14:textId="2D7C8E6C" w:rsidR="005214C1" w:rsidRPr="0035290D" w:rsidRDefault="00553C68" w:rsidP="0035290D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5290D">
        <w:rPr>
          <w:rFonts w:ascii="Arial" w:hAnsi="Arial" w:cs="Arial"/>
          <w:b/>
          <w:bCs/>
          <w:color w:val="000000"/>
          <w:sz w:val="20"/>
          <w:szCs w:val="20"/>
        </w:rPr>
        <w:t xml:space="preserve">On </w:t>
      </w:r>
      <w:r w:rsidR="007C2E31" w:rsidRPr="0035290D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5290D">
        <w:rPr>
          <w:rFonts w:ascii="Arial" w:hAnsi="Arial" w:cs="Arial"/>
          <w:b/>
          <w:bCs/>
          <w:color w:val="000000"/>
          <w:sz w:val="20"/>
          <w:szCs w:val="20"/>
        </w:rPr>
        <w:t xml:space="preserve">all </w:t>
      </w:r>
      <w:r w:rsidR="007C2E31" w:rsidRPr="0035290D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5290D">
        <w:rPr>
          <w:rFonts w:ascii="Arial" w:hAnsi="Arial" w:cs="Arial"/>
          <w:b/>
          <w:bCs/>
          <w:color w:val="000000"/>
          <w:sz w:val="20"/>
          <w:szCs w:val="20"/>
        </w:rPr>
        <w:t>ompensation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 – Currently get 2 hours </w:t>
      </w:r>
      <w:r w:rsidR="00AA3C4D" w:rsidRPr="0035290D">
        <w:rPr>
          <w:rFonts w:ascii="Arial" w:hAnsi="Arial" w:cs="Arial"/>
          <w:color w:val="000000"/>
          <w:sz w:val="20"/>
          <w:szCs w:val="20"/>
        </w:rPr>
        <w:t xml:space="preserve">of comp time 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for </w:t>
      </w:r>
      <w:r w:rsidR="005214C1" w:rsidRPr="0035290D">
        <w:rPr>
          <w:rFonts w:ascii="Arial" w:hAnsi="Arial" w:cs="Arial"/>
          <w:color w:val="000000"/>
          <w:sz w:val="20"/>
          <w:szCs w:val="20"/>
        </w:rPr>
        <w:t xml:space="preserve">Saturday 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and 2 hours </w:t>
      </w:r>
      <w:r w:rsidR="00AA3C4D" w:rsidRPr="0035290D">
        <w:rPr>
          <w:rFonts w:ascii="Arial" w:hAnsi="Arial" w:cs="Arial"/>
          <w:color w:val="000000"/>
          <w:sz w:val="20"/>
          <w:szCs w:val="20"/>
        </w:rPr>
        <w:t xml:space="preserve">of comp time 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for </w:t>
      </w:r>
      <w:r w:rsidR="005214C1" w:rsidRPr="0035290D">
        <w:rPr>
          <w:rFonts w:ascii="Arial" w:hAnsi="Arial" w:cs="Arial"/>
          <w:color w:val="000000"/>
          <w:sz w:val="20"/>
          <w:szCs w:val="20"/>
        </w:rPr>
        <w:t>Sunday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.  Other municipalities </w:t>
      </w:r>
      <w:r w:rsidR="005214C1" w:rsidRPr="0035290D">
        <w:rPr>
          <w:rFonts w:ascii="Arial" w:hAnsi="Arial" w:cs="Arial"/>
          <w:color w:val="000000"/>
          <w:sz w:val="20"/>
          <w:szCs w:val="20"/>
        </w:rPr>
        <w:t>are compensated much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 more</w:t>
      </w:r>
      <w:r w:rsidR="005214C1" w:rsidRPr="0035290D">
        <w:rPr>
          <w:rFonts w:ascii="Arial" w:hAnsi="Arial" w:cs="Arial"/>
          <w:color w:val="000000"/>
          <w:sz w:val="20"/>
          <w:szCs w:val="20"/>
        </w:rPr>
        <w:t xml:space="preserve"> for being on call.  Request</w:t>
      </w:r>
      <w:r w:rsidR="00AA3C4D" w:rsidRPr="0035290D">
        <w:rPr>
          <w:rFonts w:ascii="Arial" w:hAnsi="Arial" w:cs="Arial"/>
          <w:color w:val="000000"/>
          <w:sz w:val="20"/>
          <w:szCs w:val="20"/>
        </w:rPr>
        <w:t>ing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 4 hours </w:t>
      </w:r>
      <w:r w:rsidR="00AA3C4D" w:rsidRPr="0035290D">
        <w:rPr>
          <w:rFonts w:ascii="Arial" w:hAnsi="Arial" w:cs="Arial"/>
          <w:color w:val="000000"/>
          <w:sz w:val="20"/>
          <w:szCs w:val="20"/>
        </w:rPr>
        <w:t xml:space="preserve">of comp time 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for Saturday and 4 hours </w:t>
      </w:r>
      <w:r w:rsidR="00AA3C4D" w:rsidRPr="0035290D">
        <w:rPr>
          <w:rFonts w:ascii="Arial" w:hAnsi="Arial" w:cs="Arial"/>
          <w:color w:val="000000"/>
          <w:sz w:val="20"/>
          <w:szCs w:val="20"/>
        </w:rPr>
        <w:t xml:space="preserve">of comp time for 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>Sunday</w:t>
      </w:r>
      <w:r w:rsidR="005B458E">
        <w:rPr>
          <w:rFonts w:ascii="Arial" w:hAnsi="Arial" w:cs="Arial"/>
          <w:color w:val="000000"/>
          <w:sz w:val="20"/>
          <w:szCs w:val="20"/>
        </w:rPr>
        <w:t xml:space="preserve"> for being on call</w:t>
      </w:r>
      <w:r w:rsidR="007C2E31" w:rsidRPr="0035290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BEFAB5E" w14:textId="0E7BA7D9" w:rsidR="00553C68" w:rsidRDefault="005214C1" w:rsidP="005214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64467">
        <w:rPr>
          <w:rFonts w:ascii="Arial" w:hAnsi="Arial" w:cs="Arial"/>
          <w:b/>
          <w:sz w:val="20"/>
          <w:szCs w:val="20"/>
        </w:rPr>
        <w:t>M/S/CU</w:t>
      </w:r>
      <w:r w:rsidRPr="00F64467">
        <w:rPr>
          <w:rFonts w:ascii="Arial" w:hAnsi="Arial" w:cs="Arial"/>
          <w:sz w:val="20"/>
          <w:szCs w:val="20"/>
        </w:rPr>
        <w:t xml:space="preserve">:  </w:t>
      </w:r>
      <w:r w:rsidR="007C2E31" w:rsidRPr="005214C1">
        <w:rPr>
          <w:rFonts w:ascii="Arial" w:hAnsi="Arial" w:cs="Arial"/>
          <w:color w:val="000000"/>
          <w:sz w:val="20"/>
          <w:szCs w:val="20"/>
        </w:rPr>
        <w:t xml:space="preserve">Beaudine/Anderson to </w:t>
      </w:r>
      <w:r>
        <w:rPr>
          <w:rFonts w:ascii="Arial" w:hAnsi="Arial" w:cs="Arial"/>
          <w:color w:val="000000"/>
          <w:sz w:val="20"/>
          <w:szCs w:val="20"/>
        </w:rPr>
        <w:t xml:space="preserve">approve increase of </w:t>
      </w:r>
      <w:r w:rsidR="007C2E31" w:rsidRPr="005214C1">
        <w:rPr>
          <w:rFonts w:ascii="Arial" w:hAnsi="Arial" w:cs="Arial"/>
          <w:color w:val="000000"/>
          <w:sz w:val="20"/>
          <w:szCs w:val="20"/>
        </w:rPr>
        <w:t xml:space="preserve">on-call </w:t>
      </w:r>
      <w:r w:rsidR="00AA3C4D">
        <w:rPr>
          <w:rFonts w:ascii="Arial" w:hAnsi="Arial" w:cs="Arial"/>
          <w:color w:val="000000"/>
          <w:sz w:val="20"/>
          <w:szCs w:val="20"/>
        </w:rPr>
        <w:t>comp time</w:t>
      </w:r>
      <w:r w:rsidR="007C2E31" w:rsidRPr="005214C1">
        <w:rPr>
          <w:rFonts w:ascii="Arial" w:hAnsi="Arial" w:cs="Arial"/>
          <w:color w:val="000000"/>
          <w:sz w:val="20"/>
          <w:szCs w:val="20"/>
        </w:rPr>
        <w:t xml:space="preserve"> from 4 </w:t>
      </w:r>
      <w:r>
        <w:rPr>
          <w:rFonts w:ascii="Arial" w:hAnsi="Arial" w:cs="Arial"/>
          <w:color w:val="000000"/>
          <w:sz w:val="20"/>
          <w:szCs w:val="20"/>
        </w:rPr>
        <w:t xml:space="preserve">hours </w:t>
      </w:r>
      <w:r w:rsidR="007C2E31" w:rsidRPr="005214C1">
        <w:rPr>
          <w:rFonts w:ascii="Arial" w:hAnsi="Arial" w:cs="Arial"/>
          <w:color w:val="000000"/>
          <w:sz w:val="20"/>
          <w:szCs w:val="20"/>
        </w:rPr>
        <w:t>to 8</w:t>
      </w:r>
      <w:r>
        <w:rPr>
          <w:rFonts w:ascii="Arial" w:hAnsi="Arial" w:cs="Arial"/>
          <w:color w:val="000000"/>
          <w:sz w:val="20"/>
          <w:szCs w:val="20"/>
        </w:rPr>
        <w:t xml:space="preserve"> hours</w:t>
      </w:r>
      <w:r w:rsidR="0035290D">
        <w:rPr>
          <w:rFonts w:ascii="Arial" w:hAnsi="Arial" w:cs="Arial"/>
          <w:color w:val="000000"/>
          <w:sz w:val="20"/>
          <w:szCs w:val="20"/>
        </w:rPr>
        <w:t xml:space="preserve"> for the week </w:t>
      </w:r>
      <w:r w:rsidR="00621F70">
        <w:rPr>
          <w:rFonts w:ascii="Arial" w:hAnsi="Arial" w:cs="Arial"/>
          <w:color w:val="000000"/>
          <w:sz w:val="20"/>
          <w:szCs w:val="20"/>
        </w:rPr>
        <w:t xml:space="preserve">when </w:t>
      </w:r>
      <w:r w:rsidR="0035290D">
        <w:rPr>
          <w:rFonts w:ascii="Arial" w:hAnsi="Arial" w:cs="Arial"/>
          <w:color w:val="000000"/>
          <w:sz w:val="20"/>
          <w:szCs w:val="20"/>
        </w:rPr>
        <w:t>on call</w:t>
      </w:r>
      <w:r w:rsidR="007C2E31" w:rsidRPr="005214C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71D07D" w14:textId="244F2C72" w:rsidR="0035290D" w:rsidRPr="00621F70" w:rsidRDefault="00621F70" w:rsidP="00621F70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21F70">
        <w:rPr>
          <w:rFonts w:ascii="Arial" w:hAnsi="Arial" w:cs="Arial"/>
          <w:color w:val="000000"/>
          <w:sz w:val="20"/>
          <w:szCs w:val="20"/>
        </w:rPr>
        <w:t xml:space="preserve">Getting wires and junction boxes and running gas to the new apartment building. </w:t>
      </w:r>
    </w:p>
    <w:p w14:paraId="538EF28F" w14:textId="2CCBF61F" w:rsidR="00621F70" w:rsidRPr="00621F70" w:rsidRDefault="00621F70" w:rsidP="00621F70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21F70">
        <w:rPr>
          <w:rFonts w:ascii="Arial" w:hAnsi="Arial" w:cs="Arial"/>
          <w:color w:val="000000"/>
          <w:sz w:val="20"/>
          <w:szCs w:val="20"/>
        </w:rPr>
        <w:t xml:space="preserve">Frank </w:t>
      </w:r>
      <w:r>
        <w:rPr>
          <w:rFonts w:ascii="Arial" w:hAnsi="Arial" w:cs="Arial"/>
          <w:color w:val="000000"/>
          <w:sz w:val="20"/>
          <w:szCs w:val="20"/>
        </w:rPr>
        <w:t>earned Class C</w:t>
      </w:r>
      <w:r w:rsidRPr="00621F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water certification</w:t>
      </w:r>
      <w:r w:rsidRPr="00621F70">
        <w:rPr>
          <w:rFonts w:ascii="Arial" w:hAnsi="Arial" w:cs="Arial"/>
          <w:color w:val="000000"/>
          <w:sz w:val="20"/>
          <w:szCs w:val="20"/>
        </w:rPr>
        <w:t xml:space="preserve"> and Mann earned </w:t>
      </w:r>
      <w:r>
        <w:rPr>
          <w:rFonts w:ascii="Arial" w:hAnsi="Arial" w:cs="Arial"/>
          <w:color w:val="000000"/>
          <w:sz w:val="20"/>
          <w:szCs w:val="20"/>
        </w:rPr>
        <w:t xml:space="preserve">Class D water certification. </w:t>
      </w:r>
    </w:p>
    <w:p w14:paraId="6C26931A" w14:textId="77777777" w:rsidR="00677609" w:rsidRDefault="0099612E" w:rsidP="006776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>8.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Dylan Ramstad Skoyles, </w:t>
      </w:r>
      <w:r w:rsidR="00BA17D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ity Attorney </w:t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CFEB16C" w14:textId="5CFBC278" w:rsidR="003812C6" w:rsidRDefault="00677609" w:rsidP="006E6E4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6E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612E" w:rsidRPr="003812C6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99612E"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812C6">
        <w:rPr>
          <w:rFonts w:ascii="Arial" w:hAnsi="Arial" w:cs="Arial"/>
          <w:b/>
          <w:bCs/>
          <w:color w:val="000000"/>
          <w:sz w:val="20"/>
          <w:szCs w:val="20"/>
        </w:rPr>
        <w:t xml:space="preserve">Accessory Structure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– </w:t>
      </w:r>
      <w:r w:rsidR="00E1615A">
        <w:rPr>
          <w:rFonts w:ascii="Arial" w:hAnsi="Arial" w:cs="Arial"/>
          <w:color w:val="000000"/>
          <w:sz w:val="20"/>
          <w:szCs w:val="20"/>
        </w:rPr>
        <w:t xml:space="preserve">Potential to add accessory structure to </w:t>
      </w:r>
      <w:r>
        <w:rPr>
          <w:rFonts w:ascii="Arial" w:hAnsi="Arial" w:cs="Arial"/>
          <w:color w:val="000000"/>
          <w:sz w:val="20"/>
          <w:szCs w:val="20"/>
        </w:rPr>
        <w:t>sto</w:t>
      </w:r>
      <w:r w:rsidR="001C24C6">
        <w:rPr>
          <w:rFonts w:ascii="Arial" w:hAnsi="Arial" w:cs="Arial"/>
          <w:color w:val="000000"/>
          <w:sz w:val="20"/>
          <w:szCs w:val="20"/>
        </w:rPr>
        <w:t>rage</w:t>
      </w:r>
      <w:r>
        <w:rPr>
          <w:rFonts w:ascii="Arial" w:hAnsi="Arial" w:cs="Arial"/>
          <w:color w:val="000000"/>
          <w:sz w:val="20"/>
          <w:szCs w:val="20"/>
        </w:rPr>
        <w:t xml:space="preserve"> container </w:t>
      </w:r>
      <w:r w:rsidR="00E1615A">
        <w:rPr>
          <w:rFonts w:ascii="Arial" w:hAnsi="Arial" w:cs="Arial"/>
          <w:color w:val="000000"/>
          <w:sz w:val="20"/>
          <w:szCs w:val="20"/>
        </w:rPr>
        <w:t>Ordinance</w:t>
      </w:r>
      <w:r w:rsidR="001C24C6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Skoyles to add cargo container/accessory structure </w:t>
      </w:r>
      <w:r>
        <w:rPr>
          <w:rFonts w:ascii="Arial" w:hAnsi="Arial" w:cs="Arial"/>
          <w:color w:val="000000"/>
          <w:sz w:val="20"/>
          <w:szCs w:val="20"/>
        </w:rPr>
        <w:t xml:space="preserve">(shed, garage, any structure not living in)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for public hearing.  Existing commercial places </w:t>
      </w:r>
      <w:r w:rsidR="00B43E8A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have </w:t>
      </w:r>
      <w:r w:rsidR="00556EE0">
        <w:rPr>
          <w:rFonts w:ascii="Arial" w:hAnsi="Arial" w:cs="Arial"/>
          <w:color w:val="000000"/>
          <w:sz w:val="20"/>
          <w:szCs w:val="20"/>
        </w:rPr>
        <w:t>storage containers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 are grandfathered in.  Will discuss at next month’s open meeting.  Moratorium is still in effect. </w:t>
      </w:r>
    </w:p>
    <w:p w14:paraId="2322B3A5" w14:textId="5754AE0E" w:rsidR="003812C6" w:rsidRPr="003812C6" w:rsidRDefault="003812C6" w:rsidP="00157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3812C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43E8A">
        <w:rPr>
          <w:rFonts w:ascii="Arial" w:hAnsi="Arial" w:cs="Arial"/>
          <w:b/>
          <w:bCs/>
          <w:color w:val="000000"/>
          <w:sz w:val="20"/>
          <w:szCs w:val="20"/>
        </w:rPr>
        <w:t xml:space="preserve">League </w:t>
      </w:r>
      <w:r w:rsidR="00B43E8A" w:rsidRPr="00B43E8A">
        <w:rPr>
          <w:rFonts w:ascii="Arial" w:hAnsi="Arial" w:cs="Arial"/>
          <w:b/>
          <w:bCs/>
          <w:color w:val="000000"/>
          <w:sz w:val="20"/>
          <w:szCs w:val="20"/>
        </w:rPr>
        <w:t>of Minnesota Cities</w:t>
      </w:r>
      <w:r w:rsidR="00B4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556EE0">
        <w:rPr>
          <w:rFonts w:ascii="Arial" w:hAnsi="Arial" w:cs="Arial"/>
          <w:color w:val="000000"/>
          <w:sz w:val="20"/>
          <w:szCs w:val="20"/>
        </w:rPr>
        <w:t>–</w:t>
      </w:r>
      <w:r w:rsidR="00B4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556EE0">
        <w:rPr>
          <w:rFonts w:ascii="Arial" w:hAnsi="Arial" w:cs="Arial"/>
          <w:color w:val="000000"/>
          <w:sz w:val="20"/>
          <w:szCs w:val="20"/>
        </w:rPr>
        <w:t xml:space="preserve">League </w:t>
      </w:r>
      <w:r>
        <w:rPr>
          <w:rFonts w:ascii="Arial" w:hAnsi="Arial" w:cs="Arial"/>
          <w:color w:val="000000"/>
          <w:sz w:val="20"/>
          <w:szCs w:val="20"/>
        </w:rPr>
        <w:t xml:space="preserve">has filed </w:t>
      </w:r>
      <w:r w:rsidR="00556EE0">
        <w:rPr>
          <w:rFonts w:ascii="Arial" w:hAnsi="Arial" w:cs="Arial"/>
          <w:color w:val="000000"/>
          <w:sz w:val="20"/>
          <w:szCs w:val="20"/>
        </w:rPr>
        <w:t xml:space="preserve">motion </w:t>
      </w:r>
      <w:r>
        <w:rPr>
          <w:rFonts w:ascii="Arial" w:hAnsi="Arial" w:cs="Arial"/>
          <w:color w:val="000000"/>
          <w:sz w:val="20"/>
          <w:szCs w:val="20"/>
        </w:rPr>
        <w:t xml:space="preserve">to dismiss </w:t>
      </w:r>
      <w:r w:rsidR="00556EE0">
        <w:rPr>
          <w:rFonts w:ascii="Arial" w:hAnsi="Arial" w:cs="Arial"/>
          <w:color w:val="000000"/>
          <w:sz w:val="20"/>
          <w:szCs w:val="20"/>
        </w:rPr>
        <w:t>the ongoing litigation.  P</w:t>
      </w:r>
      <w:r>
        <w:rPr>
          <w:rFonts w:ascii="Arial" w:hAnsi="Arial" w:cs="Arial"/>
          <w:color w:val="000000"/>
          <w:sz w:val="20"/>
          <w:szCs w:val="20"/>
        </w:rPr>
        <w:t>ending receipt of official</w:t>
      </w:r>
      <w:r w:rsidR="00556EE0">
        <w:rPr>
          <w:rFonts w:ascii="Arial" w:hAnsi="Arial" w:cs="Arial"/>
          <w:color w:val="000000"/>
          <w:sz w:val="20"/>
          <w:szCs w:val="20"/>
        </w:rPr>
        <w:t xml:space="preserve"> document.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8EBAEFB" w14:textId="11F475DF" w:rsidR="00B327E1" w:rsidRDefault="00026C6D" w:rsidP="00026C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56CC" w:rsidRPr="00B327E1">
        <w:rPr>
          <w:rFonts w:ascii="Arial" w:hAnsi="Arial" w:cs="Arial"/>
          <w:b/>
          <w:bCs/>
          <w:color w:val="000000"/>
          <w:sz w:val="20"/>
          <w:szCs w:val="20"/>
        </w:rPr>
        <w:t>Sarah Mikkelsen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, City Clerk-Treasurer</w:t>
      </w:r>
      <w:r w:rsidR="00EC55DF" w:rsidRPr="00823C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00A9D1" w14:textId="2F9DBFC4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Budget Fund Summaries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- </w:t>
      </w:r>
    </w:p>
    <w:p w14:paraId="057F6F6D" w14:textId="7E769A82" w:rsidR="00553C68" w:rsidRPr="0051368C" w:rsidRDefault="00553C68" w:rsidP="002620D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b.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State Bank of Lake Park CD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– </w:t>
      </w:r>
      <w:r w:rsidR="0012747D">
        <w:rPr>
          <w:rFonts w:ascii="Arial" w:hAnsi="Arial" w:cs="Arial"/>
          <w:color w:val="000000"/>
          <w:sz w:val="20"/>
          <w:szCs w:val="20"/>
        </w:rPr>
        <w:t xml:space="preserve">CD came due, $105,446.92 at 2% interest has been rolled into a 15 month </w:t>
      </w:r>
      <w:r w:rsidR="00FA4AC9">
        <w:rPr>
          <w:rFonts w:ascii="Arial" w:hAnsi="Arial" w:cs="Arial"/>
          <w:color w:val="000000"/>
          <w:sz w:val="20"/>
          <w:szCs w:val="20"/>
        </w:rPr>
        <w:t xml:space="preserve">CD </w:t>
      </w:r>
      <w:r w:rsidR="0012747D">
        <w:rPr>
          <w:rFonts w:ascii="Arial" w:hAnsi="Arial" w:cs="Arial"/>
          <w:color w:val="000000"/>
          <w:sz w:val="20"/>
          <w:szCs w:val="20"/>
        </w:rPr>
        <w:t xml:space="preserve">at 4.79%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interest. </w:t>
      </w:r>
    </w:p>
    <w:p w14:paraId="04E25A6E" w14:textId="66F25B61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Lakes Accounting Lease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– </w:t>
      </w:r>
      <w:r w:rsidR="00B64A85">
        <w:rPr>
          <w:rFonts w:ascii="Arial" w:hAnsi="Arial" w:cs="Arial"/>
          <w:color w:val="000000"/>
          <w:sz w:val="20"/>
          <w:szCs w:val="20"/>
        </w:rPr>
        <w:t>Council will r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eview </w:t>
      </w:r>
      <w:r w:rsidR="00FA4AC9">
        <w:rPr>
          <w:rFonts w:ascii="Arial" w:hAnsi="Arial" w:cs="Arial"/>
          <w:color w:val="000000"/>
          <w:sz w:val="20"/>
          <w:szCs w:val="20"/>
        </w:rPr>
        <w:t xml:space="preserve">information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this month and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will be discussed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FA4AC9">
        <w:rPr>
          <w:rFonts w:ascii="Arial" w:hAnsi="Arial" w:cs="Arial"/>
          <w:color w:val="000000"/>
          <w:sz w:val="20"/>
          <w:szCs w:val="20"/>
        </w:rPr>
        <w:t>December 11, 2023, City Council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meeting.  </w:t>
      </w:r>
      <w:r w:rsidR="00B64A85">
        <w:rPr>
          <w:rFonts w:ascii="Arial" w:hAnsi="Arial" w:cs="Arial"/>
          <w:color w:val="000000"/>
          <w:sz w:val="20"/>
          <w:szCs w:val="20"/>
        </w:rPr>
        <w:t>They are d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elinquent on rent </w:t>
      </w:r>
      <w:r w:rsidR="00B64A85">
        <w:rPr>
          <w:rFonts w:ascii="Arial" w:hAnsi="Arial" w:cs="Arial"/>
          <w:color w:val="000000"/>
          <w:sz w:val="20"/>
          <w:szCs w:val="20"/>
        </w:rPr>
        <w:t>and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delinquent on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2 years </w:t>
      </w:r>
      <w:r w:rsidR="0051368C">
        <w:rPr>
          <w:rFonts w:ascii="Arial" w:hAnsi="Arial" w:cs="Arial"/>
          <w:color w:val="000000"/>
          <w:sz w:val="20"/>
          <w:szCs w:val="20"/>
        </w:rPr>
        <w:t>taxes which become</w:t>
      </w:r>
      <w:r w:rsidR="00B64A85">
        <w:rPr>
          <w:rFonts w:ascii="Arial" w:hAnsi="Arial" w:cs="Arial"/>
          <w:color w:val="000000"/>
          <w:sz w:val="20"/>
          <w:szCs w:val="20"/>
        </w:rPr>
        <w:t>s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the City’s responsibility.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  </w:t>
      </w:r>
      <w:r w:rsidR="00811F4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City </w:t>
      </w:r>
      <w:r w:rsidR="00811F4A">
        <w:rPr>
          <w:rFonts w:ascii="Arial" w:hAnsi="Arial" w:cs="Arial"/>
          <w:color w:val="000000"/>
          <w:sz w:val="20"/>
          <w:szCs w:val="20"/>
        </w:rPr>
        <w:t>has the right to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 cancel </w:t>
      </w:r>
      <w:r w:rsidR="00811F4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64A85">
        <w:rPr>
          <w:rFonts w:ascii="Arial" w:hAnsi="Arial" w:cs="Arial"/>
          <w:color w:val="000000"/>
          <w:sz w:val="20"/>
          <w:szCs w:val="20"/>
        </w:rPr>
        <w:t>lease</w:t>
      </w:r>
      <w:r w:rsidR="00811F4A">
        <w:rPr>
          <w:rFonts w:ascii="Arial" w:hAnsi="Arial" w:cs="Arial"/>
          <w:color w:val="000000"/>
          <w:sz w:val="20"/>
          <w:szCs w:val="20"/>
        </w:rPr>
        <w:t>/not renew it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 due to Lakes Accounting</w:t>
      </w:r>
      <w:r w:rsidR="00CB11BD">
        <w:rPr>
          <w:rFonts w:ascii="Arial" w:hAnsi="Arial" w:cs="Arial"/>
          <w:color w:val="000000"/>
          <w:sz w:val="20"/>
          <w:szCs w:val="20"/>
        </w:rPr>
        <w:t>’s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 many </w:t>
      </w:r>
      <w:r w:rsidR="00CB11BD">
        <w:rPr>
          <w:rFonts w:ascii="Arial" w:hAnsi="Arial" w:cs="Arial"/>
          <w:color w:val="000000"/>
          <w:sz w:val="20"/>
          <w:szCs w:val="20"/>
        </w:rPr>
        <w:t>in</w:t>
      </w:r>
      <w:r w:rsidR="00B64A85">
        <w:rPr>
          <w:rFonts w:ascii="Arial" w:hAnsi="Arial" w:cs="Arial"/>
          <w:color w:val="000000"/>
          <w:sz w:val="20"/>
          <w:szCs w:val="20"/>
        </w:rPr>
        <w:t>fractions</w:t>
      </w:r>
      <w:r w:rsidR="00CB11BD">
        <w:rPr>
          <w:rFonts w:ascii="Arial" w:hAnsi="Arial" w:cs="Arial"/>
          <w:color w:val="000000"/>
          <w:sz w:val="20"/>
          <w:szCs w:val="20"/>
        </w:rPr>
        <w:t xml:space="preserve">. 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Mikkelsen will send letter to </w:t>
      </w:r>
      <w:r w:rsidR="00CB11BD">
        <w:rPr>
          <w:rFonts w:ascii="Arial" w:hAnsi="Arial" w:cs="Arial"/>
          <w:color w:val="000000"/>
          <w:sz w:val="20"/>
          <w:szCs w:val="20"/>
        </w:rPr>
        <w:t xml:space="preserve">Lakes Accounting 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stating all </w:t>
      </w:r>
      <w:r w:rsidR="00CB11BD">
        <w:rPr>
          <w:rFonts w:ascii="Arial" w:hAnsi="Arial" w:cs="Arial"/>
          <w:color w:val="000000"/>
          <w:sz w:val="20"/>
          <w:szCs w:val="20"/>
        </w:rPr>
        <w:t xml:space="preserve">delinquent payments </w:t>
      </w:r>
      <w:r w:rsidR="00B64A85">
        <w:rPr>
          <w:rFonts w:ascii="Arial" w:hAnsi="Arial" w:cs="Arial"/>
          <w:color w:val="000000"/>
          <w:sz w:val="20"/>
          <w:szCs w:val="20"/>
        </w:rPr>
        <w:t>need to be paid up on taxes and rent prior to December 8</w:t>
      </w:r>
      <w:r w:rsidR="00B64A85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.  </w:t>
      </w:r>
      <w:r w:rsidR="00811F4A">
        <w:rPr>
          <w:rFonts w:ascii="Arial" w:hAnsi="Arial" w:cs="Arial"/>
          <w:color w:val="000000"/>
          <w:sz w:val="20"/>
          <w:szCs w:val="20"/>
        </w:rPr>
        <w:t>Decision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of renewal/non-renewal </w:t>
      </w:r>
      <w:r w:rsidR="00811F4A">
        <w:rPr>
          <w:rFonts w:ascii="Arial" w:hAnsi="Arial" w:cs="Arial"/>
          <w:color w:val="000000"/>
          <w:sz w:val="20"/>
          <w:szCs w:val="20"/>
        </w:rPr>
        <w:t xml:space="preserve">of the lease 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will be </w:t>
      </w:r>
      <w:r w:rsidR="00811F4A">
        <w:rPr>
          <w:rFonts w:ascii="Arial" w:hAnsi="Arial" w:cs="Arial"/>
          <w:color w:val="000000"/>
          <w:sz w:val="20"/>
          <w:szCs w:val="20"/>
        </w:rPr>
        <w:t>made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at the December 11</w:t>
      </w:r>
      <w:r w:rsidR="00C37AE3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</w:t>
      </w:r>
      <w:r w:rsidR="00811F4A">
        <w:rPr>
          <w:rFonts w:ascii="Arial" w:hAnsi="Arial" w:cs="Arial"/>
          <w:color w:val="000000"/>
          <w:sz w:val="20"/>
          <w:szCs w:val="20"/>
        </w:rPr>
        <w:t>C</w:t>
      </w:r>
      <w:r w:rsidR="00CB11BD">
        <w:rPr>
          <w:rFonts w:ascii="Arial" w:hAnsi="Arial" w:cs="Arial"/>
          <w:color w:val="000000"/>
          <w:sz w:val="20"/>
          <w:szCs w:val="20"/>
        </w:rPr>
        <w:t xml:space="preserve">ity </w:t>
      </w:r>
      <w:r w:rsidR="00811F4A">
        <w:rPr>
          <w:rFonts w:ascii="Arial" w:hAnsi="Arial" w:cs="Arial"/>
          <w:color w:val="000000"/>
          <w:sz w:val="20"/>
          <w:szCs w:val="20"/>
        </w:rPr>
        <w:t>C</w:t>
      </w:r>
      <w:r w:rsidR="00CB11BD">
        <w:rPr>
          <w:rFonts w:ascii="Arial" w:hAnsi="Arial" w:cs="Arial"/>
          <w:color w:val="000000"/>
          <w:sz w:val="20"/>
          <w:szCs w:val="20"/>
        </w:rPr>
        <w:t xml:space="preserve">ouncil </w:t>
      </w:r>
      <w:r w:rsidR="00C37AE3">
        <w:rPr>
          <w:rFonts w:ascii="Arial" w:hAnsi="Arial" w:cs="Arial"/>
          <w:color w:val="000000"/>
          <w:sz w:val="20"/>
          <w:szCs w:val="20"/>
        </w:rPr>
        <w:t>meeting</w:t>
      </w:r>
      <w:r w:rsidR="00B64A85">
        <w:rPr>
          <w:rFonts w:ascii="Arial" w:hAnsi="Arial" w:cs="Arial"/>
          <w:color w:val="000000"/>
          <w:sz w:val="20"/>
          <w:szCs w:val="20"/>
        </w:rPr>
        <w:t xml:space="preserve">.  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B3D96B" w14:textId="125C3E3F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Performance Appraisal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7AE3">
        <w:rPr>
          <w:rFonts w:ascii="Arial" w:hAnsi="Arial" w:cs="Arial"/>
          <w:color w:val="000000"/>
          <w:sz w:val="20"/>
          <w:szCs w:val="20"/>
        </w:rPr>
        <w:t>–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</w:t>
      </w:r>
      <w:r w:rsidR="00435F99">
        <w:rPr>
          <w:rFonts w:ascii="Arial" w:hAnsi="Arial" w:cs="Arial"/>
          <w:color w:val="000000"/>
          <w:sz w:val="20"/>
          <w:szCs w:val="20"/>
        </w:rPr>
        <w:t xml:space="preserve">City Council members will </w:t>
      </w:r>
      <w:r w:rsidR="00C37AE3">
        <w:rPr>
          <w:rFonts w:ascii="Arial" w:hAnsi="Arial" w:cs="Arial"/>
          <w:color w:val="000000"/>
          <w:sz w:val="20"/>
          <w:szCs w:val="20"/>
        </w:rPr>
        <w:t>complet</w:t>
      </w:r>
      <w:r w:rsidR="00367BAA">
        <w:rPr>
          <w:rFonts w:ascii="Arial" w:hAnsi="Arial" w:cs="Arial"/>
          <w:color w:val="000000"/>
          <w:sz w:val="20"/>
          <w:szCs w:val="20"/>
        </w:rPr>
        <w:t>e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</w:t>
      </w:r>
      <w:r w:rsidR="00435F99">
        <w:rPr>
          <w:rFonts w:ascii="Arial" w:hAnsi="Arial" w:cs="Arial"/>
          <w:color w:val="000000"/>
          <w:sz w:val="20"/>
          <w:szCs w:val="20"/>
        </w:rPr>
        <w:t xml:space="preserve">appraisals of </w:t>
      </w:r>
      <w:r w:rsidR="00920B2E">
        <w:rPr>
          <w:rFonts w:ascii="Arial" w:hAnsi="Arial" w:cs="Arial"/>
          <w:color w:val="000000"/>
          <w:sz w:val="20"/>
          <w:szCs w:val="20"/>
        </w:rPr>
        <w:t xml:space="preserve">city </w:t>
      </w:r>
      <w:r w:rsidR="00435F99">
        <w:rPr>
          <w:rFonts w:ascii="Arial" w:hAnsi="Arial" w:cs="Arial"/>
          <w:color w:val="000000"/>
          <w:sz w:val="20"/>
          <w:szCs w:val="20"/>
        </w:rPr>
        <w:t xml:space="preserve">management staff 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prior to </w:t>
      </w:r>
      <w:r w:rsidR="00435F99">
        <w:rPr>
          <w:rFonts w:ascii="Arial" w:hAnsi="Arial" w:cs="Arial"/>
          <w:color w:val="000000"/>
          <w:sz w:val="20"/>
          <w:szCs w:val="20"/>
        </w:rPr>
        <w:t>December 11</w:t>
      </w:r>
      <w:r w:rsidR="00435F99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35F99">
        <w:rPr>
          <w:rFonts w:ascii="Arial" w:hAnsi="Arial" w:cs="Arial"/>
          <w:color w:val="000000"/>
          <w:sz w:val="20"/>
          <w:szCs w:val="20"/>
        </w:rPr>
        <w:t xml:space="preserve"> City Council meeting</w:t>
      </w:r>
      <w:r w:rsidR="00C37AE3">
        <w:rPr>
          <w:rFonts w:ascii="Arial" w:hAnsi="Arial" w:cs="Arial"/>
          <w:color w:val="000000"/>
          <w:sz w:val="20"/>
          <w:szCs w:val="20"/>
        </w:rPr>
        <w:t>.</w:t>
      </w:r>
    </w:p>
    <w:p w14:paraId="60A8C532" w14:textId="6DFC4831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e.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Earned Sick and Safe Time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7AE3">
        <w:rPr>
          <w:rFonts w:ascii="Arial" w:hAnsi="Arial" w:cs="Arial"/>
          <w:color w:val="000000"/>
          <w:sz w:val="20"/>
          <w:szCs w:val="20"/>
        </w:rPr>
        <w:t>–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</w:t>
      </w:r>
      <w:r w:rsidR="00C37AE3">
        <w:rPr>
          <w:rFonts w:ascii="Arial" w:hAnsi="Arial" w:cs="Arial"/>
          <w:color w:val="000000"/>
          <w:sz w:val="20"/>
          <w:szCs w:val="20"/>
        </w:rPr>
        <w:t>Need</w:t>
      </w:r>
      <w:r w:rsidR="00737FA0">
        <w:rPr>
          <w:rFonts w:ascii="Arial" w:hAnsi="Arial" w:cs="Arial"/>
          <w:color w:val="000000"/>
          <w:sz w:val="20"/>
          <w:szCs w:val="20"/>
        </w:rPr>
        <w:t>s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to 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legally 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be implemented by January 1, 2024.  This is for sick time and is separate from vacation.  </w:t>
      </w:r>
      <w:r w:rsidR="002620DE">
        <w:rPr>
          <w:rFonts w:ascii="Arial" w:hAnsi="Arial" w:cs="Arial"/>
          <w:color w:val="000000"/>
          <w:sz w:val="20"/>
          <w:szCs w:val="20"/>
        </w:rPr>
        <w:t xml:space="preserve">The main difference is that part-time and seasonal employees can now earn sick time, 1 hour for every 30 hours worked </w:t>
      </w:r>
      <w:r w:rsidR="00FB62B4">
        <w:rPr>
          <w:rFonts w:ascii="Arial" w:hAnsi="Arial" w:cs="Arial"/>
          <w:color w:val="000000"/>
          <w:sz w:val="20"/>
          <w:szCs w:val="20"/>
        </w:rPr>
        <w:t>up to a maximum of 80 hours.  A</w:t>
      </w:r>
      <w:r w:rsidR="002620DE">
        <w:rPr>
          <w:rFonts w:ascii="Arial" w:hAnsi="Arial" w:cs="Arial"/>
          <w:color w:val="000000"/>
          <w:sz w:val="20"/>
          <w:szCs w:val="20"/>
        </w:rPr>
        <w:t xml:space="preserve">nd there is a wider window of what </w:t>
      </w:r>
      <w:r w:rsidR="00FB62B4">
        <w:rPr>
          <w:rFonts w:ascii="Arial" w:hAnsi="Arial" w:cs="Arial"/>
          <w:color w:val="000000"/>
          <w:sz w:val="20"/>
          <w:szCs w:val="20"/>
        </w:rPr>
        <w:t xml:space="preserve">qualifies for </w:t>
      </w:r>
      <w:r w:rsidR="002620DE">
        <w:rPr>
          <w:rFonts w:ascii="Arial" w:hAnsi="Arial" w:cs="Arial"/>
          <w:color w:val="000000"/>
          <w:sz w:val="20"/>
          <w:szCs w:val="20"/>
        </w:rPr>
        <w:t>sick and safe time.  The e</w:t>
      </w:r>
      <w:r w:rsidR="008A757B">
        <w:rPr>
          <w:rFonts w:ascii="Arial" w:hAnsi="Arial" w:cs="Arial"/>
          <w:color w:val="000000"/>
          <w:sz w:val="20"/>
          <w:szCs w:val="20"/>
        </w:rPr>
        <w:t xml:space="preserve">xisting sick time policy has been updated to include </w:t>
      </w:r>
      <w:r w:rsidR="00920B2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A757B">
        <w:rPr>
          <w:rFonts w:ascii="Arial" w:hAnsi="Arial" w:cs="Arial"/>
          <w:color w:val="000000"/>
          <w:sz w:val="20"/>
          <w:szCs w:val="20"/>
        </w:rPr>
        <w:t>new requirements</w:t>
      </w:r>
      <w:r w:rsidR="002620DE">
        <w:rPr>
          <w:rFonts w:ascii="Arial" w:hAnsi="Arial" w:cs="Arial"/>
          <w:color w:val="000000"/>
          <w:sz w:val="20"/>
          <w:szCs w:val="20"/>
        </w:rPr>
        <w:t>, which is the best option financially for the City</w:t>
      </w:r>
      <w:r w:rsidR="008A757B">
        <w:rPr>
          <w:rFonts w:ascii="Arial" w:hAnsi="Arial" w:cs="Arial"/>
          <w:color w:val="000000"/>
          <w:sz w:val="20"/>
          <w:szCs w:val="20"/>
        </w:rPr>
        <w:t>.</w:t>
      </w:r>
      <w:r w:rsidR="002620DE">
        <w:rPr>
          <w:rFonts w:ascii="Arial" w:hAnsi="Arial" w:cs="Arial"/>
          <w:color w:val="000000"/>
          <w:sz w:val="20"/>
          <w:szCs w:val="20"/>
        </w:rPr>
        <w:t xml:space="preserve">  There are other options, such as sick and safe time hours can be front loaded and whatever isn’t used is paid to the employee.</w:t>
      </w:r>
      <w:r w:rsidR="003945BD">
        <w:rPr>
          <w:rFonts w:ascii="Arial" w:hAnsi="Arial" w:cs="Arial"/>
          <w:color w:val="000000"/>
          <w:sz w:val="20"/>
          <w:szCs w:val="20"/>
        </w:rPr>
        <w:t xml:space="preserve">  Accrual of sick and safe time starts when an employee is hired.</w:t>
      </w:r>
      <w:r w:rsidR="002620DE">
        <w:rPr>
          <w:rFonts w:ascii="Arial" w:hAnsi="Arial" w:cs="Arial"/>
          <w:color w:val="000000"/>
          <w:sz w:val="20"/>
          <w:szCs w:val="20"/>
        </w:rPr>
        <w:t xml:space="preserve">  </w:t>
      </w:r>
      <w:r w:rsidR="00367BAA">
        <w:rPr>
          <w:rFonts w:ascii="Arial" w:hAnsi="Arial" w:cs="Arial"/>
          <w:color w:val="000000"/>
          <w:sz w:val="20"/>
          <w:szCs w:val="20"/>
        </w:rPr>
        <w:t>Decision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 will be table</w:t>
      </w:r>
      <w:r w:rsidR="00367BAA">
        <w:rPr>
          <w:rFonts w:ascii="Arial" w:hAnsi="Arial" w:cs="Arial"/>
          <w:color w:val="000000"/>
          <w:sz w:val="20"/>
          <w:szCs w:val="20"/>
        </w:rPr>
        <w:t>d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 until </w:t>
      </w:r>
      <w:r w:rsidR="00367BAA">
        <w:rPr>
          <w:rFonts w:ascii="Arial" w:hAnsi="Arial" w:cs="Arial"/>
          <w:color w:val="000000"/>
          <w:sz w:val="20"/>
          <w:szCs w:val="20"/>
        </w:rPr>
        <w:t>the December 11</w:t>
      </w:r>
      <w:r w:rsidR="00367BAA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367BAA">
        <w:rPr>
          <w:rFonts w:ascii="Arial" w:hAnsi="Arial" w:cs="Arial"/>
          <w:color w:val="000000"/>
          <w:sz w:val="20"/>
          <w:szCs w:val="20"/>
        </w:rPr>
        <w:t xml:space="preserve"> City Council meeting 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to incorporate any requested changes. </w:t>
      </w:r>
      <w:r w:rsidR="00C37AE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A1FB96" w14:textId="3BC57F95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f.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673EF">
        <w:rPr>
          <w:rFonts w:ascii="Arial" w:hAnsi="Arial" w:cs="Arial"/>
          <w:b/>
          <w:bCs/>
          <w:color w:val="000000"/>
          <w:sz w:val="20"/>
          <w:szCs w:val="20"/>
        </w:rPr>
        <w:t xml:space="preserve">2024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Preliminary Budgets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7FA0">
        <w:rPr>
          <w:rFonts w:ascii="Arial" w:hAnsi="Arial" w:cs="Arial"/>
          <w:color w:val="000000"/>
          <w:sz w:val="20"/>
          <w:szCs w:val="20"/>
        </w:rPr>
        <w:t>–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</w:t>
      </w:r>
      <w:r w:rsidR="00737FA0">
        <w:rPr>
          <w:rFonts w:ascii="Arial" w:hAnsi="Arial" w:cs="Arial"/>
          <w:color w:val="000000"/>
          <w:sz w:val="20"/>
          <w:szCs w:val="20"/>
        </w:rPr>
        <w:t>Preliminary budgets</w:t>
      </w:r>
      <w:r w:rsidR="00F673EF">
        <w:rPr>
          <w:rFonts w:ascii="Arial" w:hAnsi="Arial" w:cs="Arial"/>
          <w:color w:val="000000"/>
          <w:sz w:val="20"/>
          <w:szCs w:val="20"/>
        </w:rPr>
        <w:t xml:space="preserve"> provided are the</w:t>
      </w:r>
      <w:r w:rsidR="009D7F77">
        <w:rPr>
          <w:rFonts w:ascii="Arial" w:hAnsi="Arial" w:cs="Arial"/>
          <w:color w:val="000000"/>
          <w:sz w:val="20"/>
          <w:szCs w:val="20"/>
        </w:rPr>
        <w:t xml:space="preserve"> department </w:t>
      </w:r>
      <w:r w:rsidR="0073021A">
        <w:rPr>
          <w:rFonts w:ascii="Arial" w:hAnsi="Arial" w:cs="Arial"/>
          <w:color w:val="000000"/>
          <w:sz w:val="20"/>
          <w:szCs w:val="20"/>
        </w:rPr>
        <w:t>head’s</w:t>
      </w:r>
      <w:r w:rsidR="009D7F77">
        <w:rPr>
          <w:rFonts w:ascii="Arial" w:hAnsi="Arial" w:cs="Arial"/>
          <w:color w:val="000000"/>
          <w:sz w:val="20"/>
          <w:szCs w:val="20"/>
        </w:rPr>
        <w:t xml:space="preserve"> suggestions</w:t>
      </w:r>
      <w:r w:rsidR="00F673EF">
        <w:rPr>
          <w:rFonts w:ascii="Arial" w:hAnsi="Arial" w:cs="Arial"/>
          <w:color w:val="000000"/>
          <w:sz w:val="20"/>
          <w:szCs w:val="20"/>
        </w:rPr>
        <w:t xml:space="preserve"> as an 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FYI.  Will revisit next month. </w:t>
      </w:r>
      <w:r w:rsidR="00F673EF">
        <w:rPr>
          <w:rFonts w:ascii="Arial" w:hAnsi="Arial" w:cs="Arial"/>
          <w:color w:val="000000"/>
          <w:sz w:val="20"/>
          <w:szCs w:val="20"/>
        </w:rPr>
        <w:t>City Council members will m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eet with department heads to discuss </w:t>
      </w:r>
      <w:r w:rsidR="00F673EF">
        <w:rPr>
          <w:rFonts w:ascii="Arial" w:hAnsi="Arial" w:cs="Arial"/>
          <w:color w:val="000000"/>
          <w:sz w:val="20"/>
          <w:szCs w:val="20"/>
        </w:rPr>
        <w:t xml:space="preserve">and provide input 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before </w:t>
      </w:r>
      <w:r w:rsidR="00F673EF">
        <w:rPr>
          <w:rFonts w:ascii="Arial" w:hAnsi="Arial" w:cs="Arial"/>
          <w:color w:val="000000"/>
          <w:sz w:val="20"/>
          <w:szCs w:val="20"/>
        </w:rPr>
        <w:t>the December 11</w:t>
      </w:r>
      <w:r w:rsidR="00F673EF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673EF">
        <w:rPr>
          <w:rFonts w:ascii="Arial" w:hAnsi="Arial" w:cs="Arial"/>
          <w:color w:val="000000"/>
          <w:sz w:val="20"/>
          <w:szCs w:val="20"/>
        </w:rPr>
        <w:t xml:space="preserve"> City Council meeting</w:t>
      </w:r>
      <w:r w:rsidR="00737FA0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23D7CF6" w14:textId="1A271D18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g.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Workman’s Comp Audit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12F55">
        <w:rPr>
          <w:rFonts w:ascii="Arial" w:hAnsi="Arial" w:cs="Arial"/>
          <w:color w:val="000000"/>
          <w:sz w:val="20"/>
          <w:szCs w:val="20"/>
        </w:rPr>
        <w:t>–</w:t>
      </w:r>
      <w:r w:rsidR="0051368C">
        <w:rPr>
          <w:rFonts w:ascii="Arial" w:hAnsi="Arial" w:cs="Arial"/>
          <w:color w:val="000000"/>
          <w:sz w:val="20"/>
          <w:szCs w:val="20"/>
        </w:rPr>
        <w:t xml:space="preserve"> </w:t>
      </w:r>
      <w:r w:rsidR="000939A8">
        <w:rPr>
          <w:rFonts w:ascii="Arial" w:hAnsi="Arial" w:cs="Arial"/>
          <w:color w:val="000000"/>
          <w:sz w:val="20"/>
          <w:szCs w:val="20"/>
        </w:rPr>
        <w:t>Mikkelsen is i</w:t>
      </w:r>
      <w:r w:rsidR="00712F55">
        <w:rPr>
          <w:rFonts w:ascii="Arial" w:hAnsi="Arial" w:cs="Arial"/>
          <w:color w:val="000000"/>
          <w:sz w:val="20"/>
          <w:szCs w:val="20"/>
        </w:rPr>
        <w:t xml:space="preserve">n </w:t>
      </w:r>
      <w:r w:rsidR="000939A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12F55">
        <w:rPr>
          <w:rFonts w:ascii="Arial" w:hAnsi="Arial" w:cs="Arial"/>
          <w:color w:val="000000"/>
          <w:sz w:val="20"/>
          <w:szCs w:val="20"/>
        </w:rPr>
        <w:t>process</w:t>
      </w:r>
      <w:r w:rsidR="000939A8">
        <w:rPr>
          <w:rFonts w:ascii="Arial" w:hAnsi="Arial" w:cs="Arial"/>
          <w:color w:val="000000"/>
          <w:sz w:val="20"/>
          <w:szCs w:val="20"/>
        </w:rPr>
        <w:t xml:space="preserve"> of working on </w:t>
      </w:r>
      <w:r w:rsidR="00920B2E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0939A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920B2E">
        <w:rPr>
          <w:rFonts w:ascii="Arial" w:hAnsi="Arial" w:cs="Arial"/>
          <w:color w:val="000000"/>
          <w:sz w:val="20"/>
          <w:szCs w:val="20"/>
        </w:rPr>
        <w:t xml:space="preserve">it </w:t>
      </w:r>
      <w:r w:rsidR="000939A8">
        <w:rPr>
          <w:rFonts w:ascii="Arial" w:hAnsi="Arial" w:cs="Arial"/>
          <w:color w:val="000000"/>
          <w:sz w:val="20"/>
          <w:szCs w:val="20"/>
        </w:rPr>
        <w:t>will be completed prior to the December 1</w:t>
      </w:r>
      <w:r w:rsidR="00920B2E">
        <w:rPr>
          <w:rFonts w:ascii="Arial" w:hAnsi="Arial" w:cs="Arial"/>
          <w:color w:val="000000"/>
          <w:sz w:val="20"/>
          <w:szCs w:val="20"/>
        </w:rPr>
        <w:t xml:space="preserve">1, 2023, </w:t>
      </w:r>
      <w:r w:rsidR="000939A8">
        <w:rPr>
          <w:rFonts w:ascii="Arial" w:hAnsi="Arial" w:cs="Arial"/>
          <w:color w:val="000000"/>
          <w:sz w:val="20"/>
          <w:szCs w:val="20"/>
        </w:rPr>
        <w:t>City Council meeting</w:t>
      </w:r>
      <w:r w:rsidR="00712F5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DE684EE" w14:textId="2D03F38D" w:rsidR="00F42E9C" w:rsidRPr="00B327E1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71359C0" w14:textId="2B6ED813" w:rsidR="00EB121A" w:rsidRDefault="00026C6D" w:rsidP="00F42E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NEW BUSINESS</w:t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B3FD98B" w14:textId="0E07B5CE" w:rsidR="00D66884" w:rsidRPr="00712F55" w:rsidRDefault="00D66884" w:rsidP="00D668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Lakes Country Service Cooperative Contract</w:t>
      </w:r>
      <w:r w:rsidR="00712F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12F55">
        <w:rPr>
          <w:rFonts w:ascii="Arial" w:hAnsi="Arial" w:cs="Arial"/>
          <w:color w:val="000000"/>
          <w:sz w:val="20"/>
          <w:szCs w:val="20"/>
        </w:rPr>
        <w:t xml:space="preserve">– FYI </w:t>
      </w:r>
      <w:r w:rsidR="00245A01">
        <w:rPr>
          <w:rFonts w:ascii="Arial" w:hAnsi="Arial" w:cs="Arial"/>
          <w:color w:val="000000"/>
          <w:sz w:val="20"/>
          <w:szCs w:val="20"/>
        </w:rPr>
        <w:t>this is an a</w:t>
      </w:r>
      <w:r w:rsidR="00712F55">
        <w:rPr>
          <w:rFonts w:ascii="Arial" w:hAnsi="Arial" w:cs="Arial"/>
          <w:color w:val="000000"/>
          <w:sz w:val="20"/>
          <w:szCs w:val="20"/>
        </w:rPr>
        <w:t>nnual contract as part of drug testing</w:t>
      </w:r>
      <w:r w:rsidR="00245A01">
        <w:rPr>
          <w:rFonts w:ascii="Arial" w:hAnsi="Arial" w:cs="Arial"/>
          <w:color w:val="000000"/>
          <w:sz w:val="20"/>
          <w:szCs w:val="20"/>
        </w:rPr>
        <w:t xml:space="preserve"> requirements</w:t>
      </w:r>
      <w:r w:rsidR="00712F55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417A19A" w14:textId="586261E5" w:rsidR="00712F55" w:rsidRDefault="00712F55" w:rsidP="00712F5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nderson/Wittrock m</w:t>
      </w:r>
      <w:r w:rsidRPr="009C7702">
        <w:rPr>
          <w:rFonts w:ascii="Arial" w:hAnsi="Arial" w:cs="Arial"/>
          <w:color w:val="000000"/>
          <w:sz w:val="20"/>
          <w:szCs w:val="20"/>
        </w:rPr>
        <w:t xml:space="preserve">otion to approve </w:t>
      </w:r>
      <w:r w:rsidR="00245A01" w:rsidRPr="00245A01">
        <w:rPr>
          <w:rFonts w:ascii="Arial" w:hAnsi="Arial" w:cs="Arial"/>
          <w:color w:val="000000"/>
          <w:sz w:val="20"/>
          <w:szCs w:val="20"/>
        </w:rPr>
        <w:t>Lakes Country Service Cooperative Contract.</w:t>
      </w:r>
    </w:p>
    <w:p w14:paraId="2B895615" w14:textId="515273CB" w:rsidR="00D66884" w:rsidRPr="00712F55" w:rsidRDefault="00D66884" w:rsidP="00D668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Ochs: Annual Rate on Long Term Disability </w:t>
      </w:r>
      <w:r w:rsidR="00712F55">
        <w:rPr>
          <w:rFonts w:ascii="Arial" w:hAnsi="Arial" w:cs="Arial"/>
          <w:color w:val="000000"/>
          <w:sz w:val="20"/>
          <w:szCs w:val="20"/>
        </w:rPr>
        <w:t xml:space="preserve">– FYI rates stay the same.  No motion required. </w:t>
      </w:r>
    </w:p>
    <w:p w14:paraId="33732D71" w14:textId="77777777" w:rsidR="007811A9" w:rsidRDefault="007811A9" w:rsidP="00BA61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Cs/>
          <w:sz w:val="20"/>
          <w:szCs w:val="20"/>
        </w:rPr>
      </w:pPr>
    </w:p>
    <w:p w14:paraId="5D9E762F" w14:textId="24C26FF8" w:rsidR="00147E51" w:rsidRDefault="00026C6D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OLD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0A7FAA7" w14:textId="39A28A08" w:rsidR="00D66884" w:rsidRPr="0059129E" w:rsidRDefault="00D66884" w:rsidP="00D668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29E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29E">
        <w:rPr>
          <w:rFonts w:ascii="Arial" w:hAnsi="Arial" w:cs="Arial"/>
          <w:b/>
          <w:bCs/>
          <w:color w:val="000000"/>
          <w:sz w:val="20"/>
          <w:szCs w:val="20"/>
        </w:rPr>
        <w:t>Amending Ordinance Discussion: Relating to Building Type</w:t>
      </w:r>
    </w:p>
    <w:p w14:paraId="2664BC7E" w14:textId="3F9712F7" w:rsidR="0073021A" w:rsidRDefault="00D66884" w:rsidP="00D668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59129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29E">
        <w:rPr>
          <w:rFonts w:ascii="Arial" w:hAnsi="Arial" w:cs="Arial"/>
          <w:b/>
          <w:bCs/>
          <w:color w:val="000000"/>
          <w:sz w:val="20"/>
          <w:szCs w:val="20"/>
        </w:rPr>
        <w:t>Water and Sewer Rates</w:t>
      </w:r>
      <w:r w:rsidR="00AB33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– Proposed rates </w:t>
      </w:r>
      <w:r w:rsidR="0073021A">
        <w:rPr>
          <w:rFonts w:ascii="Arial" w:hAnsi="Arial" w:cs="Arial"/>
          <w:color w:val="000000"/>
          <w:sz w:val="20"/>
          <w:szCs w:val="20"/>
        </w:rPr>
        <w:t xml:space="preserve">provided </w:t>
      </w:r>
      <w:r w:rsidR="00CE5AD3">
        <w:rPr>
          <w:rFonts w:ascii="Arial" w:hAnsi="Arial" w:cs="Arial"/>
          <w:color w:val="000000"/>
          <w:sz w:val="20"/>
          <w:szCs w:val="20"/>
        </w:rPr>
        <w:t xml:space="preserve">are 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based on </w:t>
      </w:r>
      <w:r w:rsidR="0073021A">
        <w:rPr>
          <w:rFonts w:ascii="Arial" w:hAnsi="Arial" w:cs="Arial"/>
          <w:color w:val="000000"/>
          <w:sz w:val="20"/>
          <w:szCs w:val="20"/>
        </w:rPr>
        <w:t>Jason Murray with David Drone &amp; Associates suggestions of raising water rates and meters by 8% and sewer rates and meters by 5% effective January 1, 2024.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 January bill will have December 2023 rate</w:t>
      </w:r>
      <w:r w:rsidR="0073021A">
        <w:rPr>
          <w:rFonts w:ascii="Arial" w:hAnsi="Arial" w:cs="Arial"/>
          <w:color w:val="000000"/>
          <w:sz w:val="20"/>
          <w:szCs w:val="20"/>
        </w:rPr>
        <w:t xml:space="preserve"> and then it will change to the new rates with the February 2024 bill</w:t>
      </w:r>
      <w:r w:rsidR="00AB33BA">
        <w:rPr>
          <w:rFonts w:ascii="Arial" w:hAnsi="Arial" w:cs="Arial"/>
          <w:color w:val="000000"/>
          <w:sz w:val="20"/>
          <w:szCs w:val="20"/>
        </w:rPr>
        <w:t>.</w:t>
      </w:r>
      <w:r w:rsidR="006D357A">
        <w:rPr>
          <w:rFonts w:ascii="Arial" w:hAnsi="Arial" w:cs="Arial"/>
          <w:color w:val="000000"/>
          <w:sz w:val="20"/>
          <w:szCs w:val="20"/>
        </w:rPr>
        <w:t xml:space="preserve">  Mikkelsen will send out a letter explaining the increases with the December utility bill</w:t>
      </w:r>
      <w:r w:rsidR="00CE5AD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747AD69" w14:textId="4AA6F212" w:rsidR="00D66884" w:rsidRPr="00AB33BA" w:rsidRDefault="0073021A" w:rsidP="00D668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Anderson/Wittrock to approve </w:t>
      </w:r>
      <w:r w:rsidR="006D357A">
        <w:rPr>
          <w:rFonts w:ascii="Arial" w:hAnsi="Arial" w:cs="Arial"/>
          <w:color w:val="000000"/>
          <w:sz w:val="20"/>
          <w:szCs w:val="20"/>
        </w:rPr>
        <w:t>recommended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water, sewer, and meters rates</w:t>
      </w:r>
      <w:r w:rsidR="006D357A">
        <w:rPr>
          <w:rFonts w:ascii="Arial" w:hAnsi="Arial" w:cs="Arial"/>
          <w:color w:val="000000"/>
          <w:sz w:val="20"/>
          <w:szCs w:val="20"/>
        </w:rPr>
        <w:t xml:space="preserve"> increases.</w:t>
      </w:r>
      <w:r w:rsidR="00AB33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9DAB22" w14:textId="77777777" w:rsidR="007456CC" w:rsidRPr="00823C8B" w:rsidRDefault="007456CC" w:rsidP="00704E8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BAF385" w14:textId="2295FBAC" w:rsidR="00EC55DF" w:rsidRDefault="00026C6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OTHER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2FEDA95" w14:textId="2C6AB72B" w:rsidR="00C6075D" w:rsidRDefault="00C6075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 w:rsidRPr="005A7704"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 w:rsidRPr="005A77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A7704" w:rsidRPr="005A7704">
        <w:rPr>
          <w:rFonts w:ascii="Arial" w:hAnsi="Arial" w:cs="Arial"/>
          <w:b/>
          <w:bCs/>
          <w:color w:val="000000"/>
          <w:sz w:val="20"/>
          <w:szCs w:val="20"/>
        </w:rPr>
        <w:t xml:space="preserve">Tax Levy </w:t>
      </w:r>
      <w:r w:rsidR="005A7704" w:rsidRPr="005A7704">
        <w:rPr>
          <w:rFonts w:ascii="Arial" w:hAnsi="Arial" w:cs="Arial"/>
          <w:color w:val="000000"/>
          <w:sz w:val="20"/>
          <w:szCs w:val="20"/>
        </w:rPr>
        <w:t>– Will be set next month.</w:t>
      </w:r>
    </w:p>
    <w:p w14:paraId="7C395BCD" w14:textId="3E1670CF" w:rsidR="005A7704" w:rsidRPr="005A7704" w:rsidRDefault="005A7704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</w:t>
      </w:r>
      <w:r w:rsidRPr="005A770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B07B9">
        <w:rPr>
          <w:rFonts w:ascii="Arial" w:hAnsi="Arial" w:cs="Arial"/>
          <w:b/>
          <w:bCs/>
          <w:color w:val="000000"/>
          <w:sz w:val="20"/>
          <w:szCs w:val="20"/>
        </w:rPr>
        <w:t xml:space="preserve">Cost of Living 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Will discuss increase </w:t>
      </w:r>
      <w:r w:rsidR="004B07B9">
        <w:rPr>
          <w:rFonts w:ascii="Arial" w:hAnsi="Arial" w:cs="Arial"/>
          <w:color w:val="000000"/>
          <w:sz w:val="20"/>
          <w:szCs w:val="20"/>
        </w:rPr>
        <w:t>at the December 11</w:t>
      </w:r>
      <w:r w:rsidR="004B07B9" w:rsidRPr="00C37AE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 City Council meeting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61D09AF" w14:textId="77777777" w:rsidR="00A848FC" w:rsidRPr="00823C8B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A03504" w14:textId="59576751" w:rsidR="00834507" w:rsidRDefault="00026C6D" w:rsidP="00576E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ANNOUNCEMENTS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93ACBDE" w14:textId="1CDC47F8" w:rsidR="00D66884" w:rsidRPr="00A74A2D" w:rsidRDefault="00D66884" w:rsidP="00CE5AD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051A3">
        <w:rPr>
          <w:rFonts w:ascii="Arial" w:hAnsi="Arial" w:cs="Arial"/>
          <w:b/>
          <w:bCs/>
          <w:color w:val="000000"/>
          <w:sz w:val="20"/>
          <w:szCs w:val="20"/>
        </w:rPr>
        <w:t>Parade of Trees</w:t>
      </w:r>
      <w:r w:rsidR="004B07B9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Starting Thursday, November 23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, 2023, </w:t>
      </w:r>
      <w:r w:rsidR="00CE5AD3">
        <w:rPr>
          <w:rFonts w:ascii="Arial" w:hAnsi="Arial" w:cs="Arial"/>
          <w:color w:val="000000"/>
          <w:sz w:val="20"/>
          <w:szCs w:val="20"/>
        </w:rPr>
        <w:t xml:space="preserve">through Saturday, November 24, 2023, </w:t>
      </w:r>
      <w:r w:rsidR="004B07B9">
        <w:rPr>
          <w:rFonts w:ascii="Arial" w:hAnsi="Arial" w:cs="Arial"/>
          <w:color w:val="000000"/>
          <w:sz w:val="20"/>
          <w:szCs w:val="20"/>
        </w:rPr>
        <w:t>at the Legio</w:t>
      </w:r>
      <w:r w:rsidR="00CE5AD3">
        <w:rPr>
          <w:rFonts w:ascii="Arial" w:hAnsi="Arial" w:cs="Arial"/>
          <w:color w:val="000000"/>
          <w:sz w:val="20"/>
          <w:szCs w:val="20"/>
        </w:rPr>
        <w:t>n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.  A letter was sent with the November utility bill.  </w:t>
      </w:r>
    </w:p>
    <w:p w14:paraId="1FABE163" w14:textId="16F34A65" w:rsidR="00D66884" w:rsidRPr="00157FF2" w:rsidRDefault="00D66884" w:rsidP="004B07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051A3">
        <w:rPr>
          <w:rFonts w:ascii="Arial" w:hAnsi="Arial" w:cs="Arial"/>
          <w:b/>
          <w:bCs/>
          <w:color w:val="000000"/>
          <w:sz w:val="20"/>
          <w:szCs w:val="20"/>
        </w:rPr>
        <w:t>Truth and Taxation Meeting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FC54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December 4,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 2023, at </w:t>
      </w:r>
      <w:r>
        <w:rPr>
          <w:rFonts w:ascii="Arial" w:hAnsi="Arial" w:cs="Arial"/>
          <w:color w:val="000000"/>
          <w:sz w:val="20"/>
          <w:szCs w:val="20"/>
        </w:rPr>
        <w:t>6:00 p</w:t>
      </w:r>
      <w:r w:rsidR="004B07B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4B07B9">
        <w:rPr>
          <w:rFonts w:ascii="Arial" w:hAnsi="Arial" w:cs="Arial"/>
          <w:color w:val="000000"/>
          <w:sz w:val="20"/>
          <w:szCs w:val="20"/>
        </w:rPr>
        <w:t xml:space="preserve">. at City Hall.  County representation will attend to discuss the taxes. </w:t>
      </w:r>
    </w:p>
    <w:p w14:paraId="57D737F3" w14:textId="77777777" w:rsidR="00801425" w:rsidRPr="00D66884" w:rsidRDefault="00675E1A" w:rsidP="00A21B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6688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14:paraId="768A542B" w14:textId="0F8D6660" w:rsidR="005E67EE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ADJOURNMENT</w:t>
      </w:r>
    </w:p>
    <w:p w14:paraId="33D118CE" w14:textId="5D44AFE1" w:rsidR="00B327E1" w:rsidRPr="00B81A69" w:rsidRDefault="00B327E1" w:rsidP="00B327E1">
      <w:pPr>
        <w:rPr>
          <w:rFonts w:ascii="Arial" w:hAnsi="Arial" w:cs="Arial"/>
          <w:sz w:val="20"/>
          <w:szCs w:val="20"/>
        </w:rPr>
      </w:pPr>
      <w:r w:rsidRPr="00B81A69">
        <w:rPr>
          <w:rFonts w:ascii="Arial" w:hAnsi="Arial" w:cs="Arial"/>
          <w:color w:val="000000"/>
          <w:sz w:val="20"/>
          <w:szCs w:val="20"/>
        </w:rPr>
        <w:tab/>
      </w:r>
      <w:r w:rsidRPr="00B81A69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DC363A" w:rsidRPr="00B81A6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>Wittrock</w:t>
      </w:r>
      <w:r w:rsidR="00B81A69" w:rsidRPr="00B81A69">
        <w:rPr>
          <w:rFonts w:ascii="Arial" w:hAnsi="Arial" w:cs="Arial"/>
          <w:color w:val="000000"/>
          <w:sz w:val="20"/>
          <w:szCs w:val="20"/>
        </w:rPr>
        <w:t>/Ronning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to adjourn meeting at 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>8:2</w:t>
      </w:r>
      <w:r w:rsidR="00B81A69" w:rsidRPr="00B81A69">
        <w:rPr>
          <w:rFonts w:ascii="Arial" w:hAnsi="Arial" w:cs="Arial"/>
          <w:color w:val="000000"/>
          <w:sz w:val="20"/>
          <w:szCs w:val="20"/>
        </w:rPr>
        <w:t>2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6FC6AC69" w14:textId="77777777" w:rsidR="00B327E1" w:rsidRPr="00823C8B" w:rsidRDefault="00B327E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327E1" w:rsidRPr="00823C8B" w:rsidSect="00191D59">
      <w:pgSz w:w="12240" w:h="15840"/>
      <w:pgMar w:top="360" w:right="1440" w:bottom="44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72A2" w14:textId="77777777" w:rsidR="00440DD2" w:rsidRDefault="00440DD2" w:rsidP="00172D30">
      <w:pPr>
        <w:spacing w:line="240" w:lineRule="auto"/>
      </w:pPr>
      <w:r>
        <w:separator/>
      </w:r>
    </w:p>
  </w:endnote>
  <w:endnote w:type="continuationSeparator" w:id="0">
    <w:p w14:paraId="5ECF8A86" w14:textId="77777777" w:rsidR="00440DD2" w:rsidRDefault="00440DD2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D0D2" w14:textId="77777777" w:rsidR="00440DD2" w:rsidRDefault="00440DD2" w:rsidP="00172D30">
      <w:pPr>
        <w:spacing w:line="240" w:lineRule="auto"/>
      </w:pPr>
      <w:r>
        <w:separator/>
      </w:r>
    </w:p>
  </w:footnote>
  <w:footnote w:type="continuationSeparator" w:id="0">
    <w:p w14:paraId="189A5C2B" w14:textId="77777777" w:rsidR="00440DD2" w:rsidRDefault="00440DD2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D22"/>
    <w:multiLevelType w:val="hybridMultilevel"/>
    <w:tmpl w:val="BE56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92EDE"/>
    <w:multiLevelType w:val="hybridMultilevel"/>
    <w:tmpl w:val="047424A8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1888"/>
    <w:multiLevelType w:val="hybridMultilevel"/>
    <w:tmpl w:val="D44E6F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E3075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63862"/>
    <w:multiLevelType w:val="hybridMultilevel"/>
    <w:tmpl w:val="6CAA2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86C73"/>
    <w:multiLevelType w:val="hybridMultilevel"/>
    <w:tmpl w:val="32A0A15E"/>
    <w:lvl w:ilvl="0" w:tplc="E080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264A"/>
    <w:multiLevelType w:val="hybridMultilevel"/>
    <w:tmpl w:val="CEE81258"/>
    <w:lvl w:ilvl="0" w:tplc="287CAB3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073D4"/>
    <w:multiLevelType w:val="hybridMultilevel"/>
    <w:tmpl w:val="B682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73185"/>
    <w:multiLevelType w:val="hybridMultilevel"/>
    <w:tmpl w:val="EC4CCC00"/>
    <w:lvl w:ilvl="0" w:tplc="9B08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FB5"/>
    <w:multiLevelType w:val="hybridMultilevel"/>
    <w:tmpl w:val="B5761846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90A0E"/>
    <w:multiLevelType w:val="hybridMultilevel"/>
    <w:tmpl w:val="E460C3B6"/>
    <w:lvl w:ilvl="0" w:tplc="D3E2FDA2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CD3B42"/>
    <w:multiLevelType w:val="hybridMultilevel"/>
    <w:tmpl w:val="266A3E8C"/>
    <w:lvl w:ilvl="0" w:tplc="0FD0FB7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941369"/>
    <w:multiLevelType w:val="hybridMultilevel"/>
    <w:tmpl w:val="BC9644B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7170163E"/>
    <w:multiLevelType w:val="hybridMultilevel"/>
    <w:tmpl w:val="A3F69E1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DA0D4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EC1CA1"/>
    <w:multiLevelType w:val="hybridMultilevel"/>
    <w:tmpl w:val="E76E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76023"/>
    <w:multiLevelType w:val="hybridMultilevel"/>
    <w:tmpl w:val="E41ED1C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16082C">
      <w:start w:val="6"/>
      <w:numFmt w:val="upperLetter"/>
      <w:lvlText w:val="%3."/>
      <w:lvlJc w:val="left"/>
      <w:pPr>
        <w:ind w:left="2520" w:hanging="360"/>
      </w:pPr>
      <w:rPr>
        <w:rFonts w:ascii="Arial" w:hAnsi="Arial" w:cs="Arial" w:hint="default"/>
        <w:color w:val="000000"/>
        <w:sz w:val="20"/>
      </w:rPr>
    </w:lvl>
    <w:lvl w:ilvl="3" w:tplc="3094F1A6">
      <w:start w:val="1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48562">
    <w:abstractNumId w:val="0"/>
  </w:num>
  <w:num w:numId="2" w16cid:durableId="452023368">
    <w:abstractNumId w:val="1"/>
  </w:num>
  <w:num w:numId="3" w16cid:durableId="1783112">
    <w:abstractNumId w:val="8"/>
  </w:num>
  <w:num w:numId="4" w16cid:durableId="1301692043">
    <w:abstractNumId w:val="4"/>
  </w:num>
  <w:num w:numId="5" w16cid:durableId="429280358">
    <w:abstractNumId w:val="7"/>
  </w:num>
  <w:num w:numId="6" w16cid:durableId="1923367582">
    <w:abstractNumId w:val="5"/>
  </w:num>
  <w:num w:numId="7" w16cid:durableId="979728147">
    <w:abstractNumId w:val="14"/>
  </w:num>
  <w:num w:numId="8" w16cid:durableId="1654024700">
    <w:abstractNumId w:val="2"/>
  </w:num>
  <w:num w:numId="9" w16cid:durableId="259989257">
    <w:abstractNumId w:val="13"/>
  </w:num>
  <w:num w:numId="10" w16cid:durableId="1277981472">
    <w:abstractNumId w:val="9"/>
  </w:num>
  <w:num w:numId="11" w16cid:durableId="1515074772">
    <w:abstractNumId w:val="15"/>
  </w:num>
  <w:num w:numId="12" w16cid:durableId="1247693605">
    <w:abstractNumId w:val="3"/>
  </w:num>
  <w:num w:numId="13" w16cid:durableId="2049602289">
    <w:abstractNumId w:val="12"/>
  </w:num>
  <w:num w:numId="14" w16cid:durableId="680476329">
    <w:abstractNumId w:val="6"/>
  </w:num>
  <w:num w:numId="15" w16cid:durableId="1194224230">
    <w:abstractNumId w:val="11"/>
  </w:num>
  <w:num w:numId="16" w16cid:durableId="120371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01E1A"/>
    <w:rsid w:val="00004004"/>
    <w:rsid w:val="00010A9F"/>
    <w:rsid w:val="00012331"/>
    <w:rsid w:val="00012933"/>
    <w:rsid w:val="00026C6D"/>
    <w:rsid w:val="00030FB2"/>
    <w:rsid w:val="000337CE"/>
    <w:rsid w:val="00033B89"/>
    <w:rsid w:val="00035F2E"/>
    <w:rsid w:val="00040075"/>
    <w:rsid w:val="0004402C"/>
    <w:rsid w:val="00045098"/>
    <w:rsid w:val="000460C1"/>
    <w:rsid w:val="000519F1"/>
    <w:rsid w:val="00051B0B"/>
    <w:rsid w:val="000568EC"/>
    <w:rsid w:val="00056FBD"/>
    <w:rsid w:val="000677FA"/>
    <w:rsid w:val="00071CF2"/>
    <w:rsid w:val="0007281D"/>
    <w:rsid w:val="00075B13"/>
    <w:rsid w:val="00076E31"/>
    <w:rsid w:val="00077666"/>
    <w:rsid w:val="00081904"/>
    <w:rsid w:val="00083678"/>
    <w:rsid w:val="000939A8"/>
    <w:rsid w:val="00094550"/>
    <w:rsid w:val="0009513E"/>
    <w:rsid w:val="00097DBA"/>
    <w:rsid w:val="000A4A92"/>
    <w:rsid w:val="000A5630"/>
    <w:rsid w:val="000C1E87"/>
    <w:rsid w:val="000C22F5"/>
    <w:rsid w:val="000C26B2"/>
    <w:rsid w:val="000C270D"/>
    <w:rsid w:val="000C4B49"/>
    <w:rsid w:val="000C56A3"/>
    <w:rsid w:val="000C75C7"/>
    <w:rsid w:val="000D1FA8"/>
    <w:rsid w:val="000D5E5C"/>
    <w:rsid w:val="000D6F59"/>
    <w:rsid w:val="000E0A73"/>
    <w:rsid w:val="000E4EB1"/>
    <w:rsid w:val="000E753C"/>
    <w:rsid w:val="000F2273"/>
    <w:rsid w:val="00103A67"/>
    <w:rsid w:val="001073D6"/>
    <w:rsid w:val="0011522C"/>
    <w:rsid w:val="0012747D"/>
    <w:rsid w:val="001379FF"/>
    <w:rsid w:val="001458BD"/>
    <w:rsid w:val="001464C8"/>
    <w:rsid w:val="00147E51"/>
    <w:rsid w:val="00152620"/>
    <w:rsid w:val="00157AF8"/>
    <w:rsid w:val="001602A4"/>
    <w:rsid w:val="00172D30"/>
    <w:rsid w:val="00181248"/>
    <w:rsid w:val="00183F1B"/>
    <w:rsid w:val="0018576E"/>
    <w:rsid w:val="001867F7"/>
    <w:rsid w:val="00191598"/>
    <w:rsid w:val="00191D59"/>
    <w:rsid w:val="001921DD"/>
    <w:rsid w:val="001A1182"/>
    <w:rsid w:val="001A5092"/>
    <w:rsid w:val="001A6212"/>
    <w:rsid w:val="001B130C"/>
    <w:rsid w:val="001B292C"/>
    <w:rsid w:val="001B3502"/>
    <w:rsid w:val="001B3C43"/>
    <w:rsid w:val="001B4EDD"/>
    <w:rsid w:val="001B50C4"/>
    <w:rsid w:val="001B5149"/>
    <w:rsid w:val="001C155E"/>
    <w:rsid w:val="001C24C6"/>
    <w:rsid w:val="001D1893"/>
    <w:rsid w:val="001E32A7"/>
    <w:rsid w:val="001E4B1E"/>
    <w:rsid w:val="001F0C58"/>
    <w:rsid w:val="001F2731"/>
    <w:rsid w:val="001F2850"/>
    <w:rsid w:val="001F77DF"/>
    <w:rsid w:val="001F7865"/>
    <w:rsid w:val="00202493"/>
    <w:rsid w:val="0020547F"/>
    <w:rsid w:val="00206DAE"/>
    <w:rsid w:val="00213FE2"/>
    <w:rsid w:val="0021745A"/>
    <w:rsid w:val="00220D74"/>
    <w:rsid w:val="0022467D"/>
    <w:rsid w:val="00230AE8"/>
    <w:rsid w:val="002428AB"/>
    <w:rsid w:val="00245A01"/>
    <w:rsid w:val="0025073E"/>
    <w:rsid w:val="00256CC1"/>
    <w:rsid w:val="00257921"/>
    <w:rsid w:val="00260300"/>
    <w:rsid w:val="0026049E"/>
    <w:rsid w:val="002620DE"/>
    <w:rsid w:val="00263778"/>
    <w:rsid w:val="002641EC"/>
    <w:rsid w:val="00267982"/>
    <w:rsid w:val="00273389"/>
    <w:rsid w:val="00275AE6"/>
    <w:rsid w:val="0028653A"/>
    <w:rsid w:val="00286A2C"/>
    <w:rsid w:val="00294870"/>
    <w:rsid w:val="00295226"/>
    <w:rsid w:val="00295C49"/>
    <w:rsid w:val="00296525"/>
    <w:rsid w:val="002968B8"/>
    <w:rsid w:val="002A1EE6"/>
    <w:rsid w:val="002A4E16"/>
    <w:rsid w:val="002B0B0F"/>
    <w:rsid w:val="002B21EF"/>
    <w:rsid w:val="002B6515"/>
    <w:rsid w:val="002C2990"/>
    <w:rsid w:val="002C3440"/>
    <w:rsid w:val="002C5E7C"/>
    <w:rsid w:val="002C724A"/>
    <w:rsid w:val="002D3C25"/>
    <w:rsid w:val="002D42A3"/>
    <w:rsid w:val="002D5591"/>
    <w:rsid w:val="002F6ED8"/>
    <w:rsid w:val="00303A24"/>
    <w:rsid w:val="00304EB5"/>
    <w:rsid w:val="0030649A"/>
    <w:rsid w:val="003077F8"/>
    <w:rsid w:val="003169F2"/>
    <w:rsid w:val="00317888"/>
    <w:rsid w:val="00323B9F"/>
    <w:rsid w:val="00333467"/>
    <w:rsid w:val="00340E23"/>
    <w:rsid w:val="00343D9B"/>
    <w:rsid w:val="003502ED"/>
    <w:rsid w:val="0035238C"/>
    <w:rsid w:val="0035290D"/>
    <w:rsid w:val="00356F71"/>
    <w:rsid w:val="0035748F"/>
    <w:rsid w:val="003577C8"/>
    <w:rsid w:val="00367BAA"/>
    <w:rsid w:val="00367C4A"/>
    <w:rsid w:val="00371A5A"/>
    <w:rsid w:val="00374476"/>
    <w:rsid w:val="00375872"/>
    <w:rsid w:val="00377FD0"/>
    <w:rsid w:val="003812C6"/>
    <w:rsid w:val="00382BA9"/>
    <w:rsid w:val="00386D2B"/>
    <w:rsid w:val="0039123B"/>
    <w:rsid w:val="0039123C"/>
    <w:rsid w:val="00392C65"/>
    <w:rsid w:val="00392ED4"/>
    <w:rsid w:val="003945BD"/>
    <w:rsid w:val="00397206"/>
    <w:rsid w:val="003A08B5"/>
    <w:rsid w:val="003A1E8B"/>
    <w:rsid w:val="003A2119"/>
    <w:rsid w:val="003A4E8E"/>
    <w:rsid w:val="003A5781"/>
    <w:rsid w:val="003A5D7B"/>
    <w:rsid w:val="003B2E21"/>
    <w:rsid w:val="003B2F08"/>
    <w:rsid w:val="003B7603"/>
    <w:rsid w:val="003B7993"/>
    <w:rsid w:val="003C3670"/>
    <w:rsid w:val="003C3E9D"/>
    <w:rsid w:val="003C654A"/>
    <w:rsid w:val="003D498C"/>
    <w:rsid w:val="003E1F13"/>
    <w:rsid w:val="003E3B63"/>
    <w:rsid w:val="003E3F9E"/>
    <w:rsid w:val="003E5627"/>
    <w:rsid w:val="00400714"/>
    <w:rsid w:val="004020E0"/>
    <w:rsid w:val="00402113"/>
    <w:rsid w:val="00402C80"/>
    <w:rsid w:val="00406740"/>
    <w:rsid w:val="00407383"/>
    <w:rsid w:val="004130B9"/>
    <w:rsid w:val="0041444F"/>
    <w:rsid w:val="00414578"/>
    <w:rsid w:val="00417C70"/>
    <w:rsid w:val="00420C4F"/>
    <w:rsid w:val="00420C55"/>
    <w:rsid w:val="00422CB7"/>
    <w:rsid w:val="004304E9"/>
    <w:rsid w:val="0043104F"/>
    <w:rsid w:val="00431573"/>
    <w:rsid w:val="00435F99"/>
    <w:rsid w:val="00440DD2"/>
    <w:rsid w:val="00445D14"/>
    <w:rsid w:val="004466FE"/>
    <w:rsid w:val="0045534E"/>
    <w:rsid w:val="00464A06"/>
    <w:rsid w:val="00472AFE"/>
    <w:rsid w:val="00481085"/>
    <w:rsid w:val="00484310"/>
    <w:rsid w:val="004918BC"/>
    <w:rsid w:val="004978C9"/>
    <w:rsid w:val="004A4B44"/>
    <w:rsid w:val="004A5610"/>
    <w:rsid w:val="004A6F03"/>
    <w:rsid w:val="004A7065"/>
    <w:rsid w:val="004B07B9"/>
    <w:rsid w:val="004B2EAD"/>
    <w:rsid w:val="004C1336"/>
    <w:rsid w:val="004C169D"/>
    <w:rsid w:val="004C2F44"/>
    <w:rsid w:val="004C3576"/>
    <w:rsid w:val="004C4651"/>
    <w:rsid w:val="004D0708"/>
    <w:rsid w:val="004D0794"/>
    <w:rsid w:val="004D5834"/>
    <w:rsid w:val="004E5DDB"/>
    <w:rsid w:val="004F2D79"/>
    <w:rsid w:val="004F33CF"/>
    <w:rsid w:val="004F4EDE"/>
    <w:rsid w:val="004F501F"/>
    <w:rsid w:val="004F576A"/>
    <w:rsid w:val="00500BAB"/>
    <w:rsid w:val="00503676"/>
    <w:rsid w:val="005051A3"/>
    <w:rsid w:val="005059FB"/>
    <w:rsid w:val="00506ADC"/>
    <w:rsid w:val="0051368C"/>
    <w:rsid w:val="00513E2B"/>
    <w:rsid w:val="005160E3"/>
    <w:rsid w:val="005214C1"/>
    <w:rsid w:val="00521FE0"/>
    <w:rsid w:val="00522665"/>
    <w:rsid w:val="00535200"/>
    <w:rsid w:val="00540898"/>
    <w:rsid w:val="00543CFD"/>
    <w:rsid w:val="00546F04"/>
    <w:rsid w:val="00550E94"/>
    <w:rsid w:val="00553C68"/>
    <w:rsid w:val="005556B2"/>
    <w:rsid w:val="00556EE0"/>
    <w:rsid w:val="00564050"/>
    <w:rsid w:val="005659E3"/>
    <w:rsid w:val="005663B9"/>
    <w:rsid w:val="005725FC"/>
    <w:rsid w:val="00575E4F"/>
    <w:rsid w:val="0057653A"/>
    <w:rsid w:val="00576E60"/>
    <w:rsid w:val="005779D5"/>
    <w:rsid w:val="0059577B"/>
    <w:rsid w:val="005A6D72"/>
    <w:rsid w:val="005A7704"/>
    <w:rsid w:val="005B458E"/>
    <w:rsid w:val="005C29AD"/>
    <w:rsid w:val="005C4B22"/>
    <w:rsid w:val="005C587A"/>
    <w:rsid w:val="005E67EE"/>
    <w:rsid w:val="006000D3"/>
    <w:rsid w:val="00603B37"/>
    <w:rsid w:val="00606B72"/>
    <w:rsid w:val="00620638"/>
    <w:rsid w:val="00621F70"/>
    <w:rsid w:val="006238D3"/>
    <w:rsid w:val="00632C45"/>
    <w:rsid w:val="006340F3"/>
    <w:rsid w:val="00635820"/>
    <w:rsid w:val="00637448"/>
    <w:rsid w:val="00640EF3"/>
    <w:rsid w:val="00643258"/>
    <w:rsid w:val="00652614"/>
    <w:rsid w:val="006561F4"/>
    <w:rsid w:val="00657248"/>
    <w:rsid w:val="00661CE2"/>
    <w:rsid w:val="006638DF"/>
    <w:rsid w:val="00670C50"/>
    <w:rsid w:val="00673C58"/>
    <w:rsid w:val="00675E1A"/>
    <w:rsid w:val="00677609"/>
    <w:rsid w:val="00691961"/>
    <w:rsid w:val="00696060"/>
    <w:rsid w:val="006967CF"/>
    <w:rsid w:val="006A23E6"/>
    <w:rsid w:val="006A30FE"/>
    <w:rsid w:val="006A50DB"/>
    <w:rsid w:val="006B189F"/>
    <w:rsid w:val="006C27F9"/>
    <w:rsid w:val="006C3467"/>
    <w:rsid w:val="006C4168"/>
    <w:rsid w:val="006D20AF"/>
    <w:rsid w:val="006D357A"/>
    <w:rsid w:val="006D6EAC"/>
    <w:rsid w:val="006D708B"/>
    <w:rsid w:val="006E6E49"/>
    <w:rsid w:val="006F070C"/>
    <w:rsid w:val="006F443E"/>
    <w:rsid w:val="006F5A7D"/>
    <w:rsid w:val="006F65D2"/>
    <w:rsid w:val="0070029F"/>
    <w:rsid w:val="0070090D"/>
    <w:rsid w:val="00701C9C"/>
    <w:rsid w:val="00704E87"/>
    <w:rsid w:val="00706C09"/>
    <w:rsid w:val="00710A45"/>
    <w:rsid w:val="00711C74"/>
    <w:rsid w:val="00711D93"/>
    <w:rsid w:val="0071220B"/>
    <w:rsid w:val="00712F55"/>
    <w:rsid w:val="00715F90"/>
    <w:rsid w:val="00720F31"/>
    <w:rsid w:val="007224DD"/>
    <w:rsid w:val="0073021A"/>
    <w:rsid w:val="00731486"/>
    <w:rsid w:val="00732963"/>
    <w:rsid w:val="0073316A"/>
    <w:rsid w:val="00737FA0"/>
    <w:rsid w:val="0074182F"/>
    <w:rsid w:val="007456CC"/>
    <w:rsid w:val="007518C5"/>
    <w:rsid w:val="00757CB4"/>
    <w:rsid w:val="00761499"/>
    <w:rsid w:val="00766119"/>
    <w:rsid w:val="00774CCA"/>
    <w:rsid w:val="007811A9"/>
    <w:rsid w:val="00790F5F"/>
    <w:rsid w:val="00794E1C"/>
    <w:rsid w:val="007A058D"/>
    <w:rsid w:val="007A64B2"/>
    <w:rsid w:val="007A70B5"/>
    <w:rsid w:val="007B2AC5"/>
    <w:rsid w:val="007B3284"/>
    <w:rsid w:val="007B6D54"/>
    <w:rsid w:val="007C1D64"/>
    <w:rsid w:val="007C2E31"/>
    <w:rsid w:val="007C3511"/>
    <w:rsid w:val="007D254F"/>
    <w:rsid w:val="007D2D1A"/>
    <w:rsid w:val="007D4843"/>
    <w:rsid w:val="007D56B9"/>
    <w:rsid w:val="007E3563"/>
    <w:rsid w:val="007F4E06"/>
    <w:rsid w:val="007F7B54"/>
    <w:rsid w:val="00801425"/>
    <w:rsid w:val="00811D92"/>
    <w:rsid w:val="00811F4A"/>
    <w:rsid w:val="008216F7"/>
    <w:rsid w:val="00823C8B"/>
    <w:rsid w:val="00827A72"/>
    <w:rsid w:val="0083047B"/>
    <w:rsid w:val="0083246C"/>
    <w:rsid w:val="00834507"/>
    <w:rsid w:val="00834CFF"/>
    <w:rsid w:val="00834F58"/>
    <w:rsid w:val="00834F7B"/>
    <w:rsid w:val="00845972"/>
    <w:rsid w:val="00847CCF"/>
    <w:rsid w:val="00850E95"/>
    <w:rsid w:val="00852858"/>
    <w:rsid w:val="008564D1"/>
    <w:rsid w:val="00857849"/>
    <w:rsid w:val="00864E9F"/>
    <w:rsid w:val="008674B2"/>
    <w:rsid w:val="00871552"/>
    <w:rsid w:val="00875513"/>
    <w:rsid w:val="0087732F"/>
    <w:rsid w:val="008819DA"/>
    <w:rsid w:val="00886930"/>
    <w:rsid w:val="00892C01"/>
    <w:rsid w:val="00896384"/>
    <w:rsid w:val="008A757B"/>
    <w:rsid w:val="008B344C"/>
    <w:rsid w:val="008C1563"/>
    <w:rsid w:val="008C7C84"/>
    <w:rsid w:val="008D3935"/>
    <w:rsid w:val="008D48E3"/>
    <w:rsid w:val="008D77CA"/>
    <w:rsid w:val="008E47DA"/>
    <w:rsid w:val="008F74C0"/>
    <w:rsid w:val="00901936"/>
    <w:rsid w:val="009048D2"/>
    <w:rsid w:val="00905E55"/>
    <w:rsid w:val="0090654D"/>
    <w:rsid w:val="00911AAD"/>
    <w:rsid w:val="00920B2E"/>
    <w:rsid w:val="009215BB"/>
    <w:rsid w:val="009236AF"/>
    <w:rsid w:val="0092460C"/>
    <w:rsid w:val="009273CE"/>
    <w:rsid w:val="00931A1A"/>
    <w:rsid w:val="00931E5C"/>
    <w:rsid w:val="009326C5"/>
    <w:rsid w:val="00933F31"/>
    <w:rsid w:val="00933F9C"/>
    <w:rsid w:val="0093492E"/>
    <w:rsid w:val="009366E3"/>
    <w:rsid w:val="0094201B"/>
    <w:rsid w:val="00942812"/>
    <w:rsid w:val="00942FF1"/>
    <w:rsid w:val="009464A8"/>
    <w:rsid w:val="009474BD"/>
    <w:rsid w:val="00950441"/>
    <w:rsid w:val="009511D1"/>
    <w:rsid w:val="00951F67"/>
    <w:rsid w:val="0095485F"/>
    <w:rsid w:val="009561F5"/>
    <w:rsid w:val="0096175C"/>
    <w:rsid w:val="009634F8"/>
    <w:rsid w:val="00970A93"/>
    <w:rsid w:val="00975454"/>
    <w:rsid w:val="00976846"/>
    <w:rsid w:val="009803A9"/>
    <w:rsid w:val="009821F8"/>
    <w:rsid w:val="00982B79"/>
    <w:rsid w:val="00983A8B"/>
    <w:rsid w:val="0098688D"/>
    <w:rsid w:val="00986CBF"/>
    <w:rsid w:val="00990E23"/>
    <w:rsid w:val="0099612E"/>
    <w:rsid w:val="009A7D55"/>
    <w:rsid w:val="009B2C14"/>
    <w:rsid w:val="009B3217"/>
    <w:rsid w:val="009C2A4B"/>
    <w:rsid w:val="009C3087"/>
    <w:rsid w:val="009C7702"/>
    <w:rsid w:val="009D4A99"/>
    <w:rsid w:val="009D6BC9"/>
    <w:rsid w:val="009D7F77"/>
    <w:rsid w:val="009E3B14"/>
    <w:rsid w:val="009E3CF7"/>
    <w:rsid w:val="009E4304"/>
    <w:rsid w:val="009E6241"/>
    <w:rsid w:val="009F2A73"/>
    <w:rsid w:val="00A05A81"/>
    <w:rsid w:val="00A16B91"/>
    <w:rsid w:val="00A16CFE"/>
    <w:rsid w:val="00A21B0A"/>
    <w:rsid w:val="00A22CA9"/>
    <w:rsid w:val="00A27624"/>
    <w:rsid w:val="00A31810"/>
    <w:rsid w:val="00A325F0"/>
    <w:rsid w:val="00A3322D"/>
    <w:rsid w:val="00A345C2"/>
    <w:rsid w:val="00A37C34"/>
    <w:rsid w:val="00A42854"/>
    <w:rsid w:val="00A4380E"/>
    <w:rsid w:val="00A45394"/>
    <w:rsid w:val="00A52FAC"/>
    <w:rsid w:val="00A53E86"/>
    <w:rsid w:val="00A566CD"/>
    <w:rsid w:val="00A6120E"/>
    <w:rsid w:val="00A62762"/>
    <w:rsid w:val="00A6563F"/>
    <w:rsid w:val="00A7032D"/>
    <w:rsid w:val="00A72886"/>
    <w:rsid w:val="00A76FFD"/>
    <w:rsid w:val="00A82D1F"/>
    <w:rsid w:val="00A835BC"/>
    <w:rsid w:val="00A848FC"/>
    <w:rsid w:val="00A85586"/>
    <w:rsid w:val="00A94B65"/>
    <w:rsid w:val="00AA3C4D"/>
    <w:rsid w:val="00AA5525"/>
    <w:rsid w:val="00AB33BA"/>
    <w:rsid w:val="00AC1794"/>
    <w:rsid w:val="00AC1B65"/>
    <w:rsid w:val="00AC2196"/>
    <w:rsid w:val="00AD595C"/>
    <w:rsid w:val="00AF0D99"/>
    <w:rsid w:val="00AF4B76"/>
    <w:rsid w:val="00AF5499"/>
    <w:rsid w:val="00B0444E"/>
    <w:rsid w:val="00B04778"/>
    <w:rsid w:val="00B1119B"/>
    <w:rsid w:val="00B11CB1"/>
    <w:rsid w:val="00B22029"/>
    <w:rsid w:val="00B234B1"/>
    <w:rsid w:val="00B327E1"/>
    <w:rsid w:val="00B3572A"/>
    <w:rsid w:val="00B35DAD"/>
    <w:rsid w:val="00B37331"/>
    <w:rsid w:val="00B425B9"/>
    <w:rsid w:val="00B43E8A"/>
    <w:rsid w:val="00B4492F"/>
    <w:rsid w:val="00B47F8F"/>
    <w:rsid w:val="00B64A85"/>
    <w:rsid w:val="00B65746"/>
    <w:rsid w:val="00B67AB1"/>
    <w:rsid w:val="00B75825"/>
    <w:rsid w:val="00B76085"/>
    <w:rsid w:val="00B81A69"/>
    <w:rsid w:val="00B82898"/>
    <w:rsid w:val="00B837CC"/>
    <w:rsid w:val="00B9449B"/>
    <w:rsid w:val="00B9636D"/>
    <w:rsid w:val="00B9674B"/>
    <w:rsid w:val="00BA070E"/>
    <w:rsid w:val="00BA17D1"/>
    <w:rsid w:val="00BA61FE"/>
    <w:rsid w:val="00BA6527"/>
    <w:rsid w:val="00BA7007"/>
    <w:rsid w:val="00BB07F7"/>
    <w:rsid w:val="00BB0D5D"/>
    <w:rsid w:val="00BB3722"/>
    <w:rsid w:val="00BC2BEF"/>
    <w:rsid w:val="00BC5D90"/>
    <w:rsid w:val="00BC625E"/>
    <w:rsid w:val="00BD61E5"/>
    <w:rsid w:val="00BE43F8"/>
    <w:rsid w:val="00BF03C2"/>
    <w:rsid w:val="00BF1846"/>
    <w:rsid w:val="00BF34E4"/>
    <w:rsid w:val="00BF4705"/>
    <w:rsid w:val="00BF4C7F"/>
    <w:rsid w:val="00BF6FE1"/>
    <w:rsid w:val="00BF762D"/>
    <w:rsid w:val="00C0285B"/>
    <w:rsid w:val="00C04EF6"/>
    <w:rsid w:val="00C10021"/>
    <w:rsid w:val="00C1530B"/>
    <w:rsid w:val="00C15AEE"/>
    <w:rsid w:val="00C2168C"/>
    <w:rsid w:val="00C22083"/>
    <w:rsid w:val="00C238E7"/>
    <w:rsid w:val="00C30D04"/>
    <w:rsid w:val="00C31EDC"/>
    <w:rsid w:val="00C35B17"/>
    <w:rsid w:val="00C35EA8"/>
    <w:rsid w:val="00C37AE3"/>
    <w:rsid w:val="00C42170"/>
    <w:rsid w:val="00C44025"/>
    <w:rsid w:val="00C6075D"/>
    <w:rsid w:val="00C633ED"/>
    <w:rsid w:val="00C64E70"/>
    <w:rsid w:val="00C705FC"/>
    <w:rsid w:val="00C845FB"/>
    <w:rsid w:val="00C91F20"/>
    <w:rsid w:val="00C96056"/>
    <w:rsid w:val="00CA3217"/>
    <w:rsid w:val="00CA6236"/>
    <w:rsid w:val="00CA7805"/>
    <w:rsid w:val="00CB11BD"/>
    <w:rsid w:val="00CB3875"/>
    <w:rsid w:val="00CC330E"/>
    <w:rsid w:val="00CC5250"/>
    <w:rsid w:val="00CC5B39"/>
    <w:rsid w:val="00CC5D1D"/>
    <w:rsid w:val="00CD162F"/>
    <w:rsid w:val="00CD402B"/>
    <w:rsid w:val="00CE364C"/>
    <w:rsid w:val="00CE5AD3"/>
    <w:rsid w:val="00CF2BAC"/>
    <w:rsid w:val="00D02DDF"/>
    <w:rsid w:val="00D046CA"/>
    <w:rsid w:val="00D05026"/>
    <w:rsid w:val="00D06517"/>
    <w:rsid w:val="00D11D1B"/>
    <w:rsid w:val="00D139BF"/>
    <w:rsid w:val="00D20C5A"/>
    <w:rsid w:val="00D22E5F"/>
    <w:rsid w:val="00D34E0F"/>
    <w:rsid w:val="00D350B7"/>
    <w:rsid w:val="00D3617F"/>
    <w:rsid w:val="00D45B44"/>
    <w:rsid w:val="00D5066D"/>
    <w:rsid w:val="00D54DB9"/>
    <w:rsid w:val="00D56C11"/>
    <w:rsid w:val="00D5720B"/>
    <w:rsid w:val="00D61523"/>
    <w:rsid w:val="00D6185D"/>
    <w:rsid w:val="00D665B0"/>
    <w:rsid w:val="00D66884"/>
    <w:rsid w:val="00D671E0"/>
    <w:rsid w:val="00D678F4"/>
    <w:rsid w:val="00D67CF3"/>
    <w:rsid w:val="00D73219"/>
    <w:rsid w:val="00D73D93"/>
    <w:rsid w:val="00D874A4"/>
    <w:rsid w:val="00D90A36"/>
    <w:rsid w:val="00D92186"/>
    <w:rsid w:val="00DA44E5"/>
    <w:rsid w:val="00DB09F3"/>
    <w:rsid w:val="00DB567B"/>
    <w:rsid w:val="00DC1F98"/>
    <w:rsid w:val="00DC363A"/>
    <w:rsid w:val="00DC7803"/>
    <w:rsid w:val="00DE0880"/>
    <w:rsid w:val="00DF1FA9"/>
    <w:rsid w:val="00DF2144"/>
    <w:rsid w:val="00DF2E96"/>
    <w:rsid w:val="00DF7BD1"/>
    <w:rsid w:val="00E03FB8"/>
    <w:rsid w:val="00E125C3"/>
    <w:rsid w:val="00E1473A"/>
    <w:rsid w:val="00E14F0A"/>
    <w:rsid w:val="00E1615A"/>
    <w:rsid w:val="00E201E8"/>
    <w:rsid w:val="00E2267D"/>
    <w:rsid w:val="00E23C9F"/>
    <w:rsid w:val="00E3071C"/>
    <w:rsid w:val="00E30EB9"/>
    <w:rsid w:val="00E31E72"/>
    <w:rsid w:val="00E35FC8"/>
    <w:rsid w:val="00E36081"/>
    <w:rsid w:val="00E43645"/>
    <w:rsid w:val="00E479B0"/>
    <w:rsid w:val="00E5035B"/>
    <w:rsid w:val="00E52253"/>
    <w:rsid w:val="00E535DF"/>
    <w:rsid w:val="00E56C9D"/>
    <w:rsid w:val="00E57015"/>
    <w:rsid w:val="00E57D3F"/>
    <w:rsid w:val="00E60C29"/>
    <w:rsid w:val="00E63DF2"/>
    <w:rsid w:val="00E7127C"/>
    <w:rsid w:val="00E748A4"/>
    <w:rsid w:val="00E75B33"/>
    <w:rsid w:val="00E771C8"/>
    <w:rsid w:val="00E8112C"/>
    <w:rsid w:val="00E81FAD"/>
    <w:rsid w:val="00E969C2"/>
    <w:rsid w:val="00EA153B"/>
    <w:rsid w:val="00EA3E03"/>
    <w:rsid w:val="00EA7BA2"/>
    <w:rsid w:val="00EB0C3C"/>
    <w:rsid w:val="00EB121A"/>
    <w:rsid w:val="00EB175D"/>
    <w:rsid w:val="00EC2F38"/>
    <w:rsid w:val="00EC55DF"/>
    <w:rsid w:val="00EC767C"/>
    <w:rsid w:val="00ED102C"/>
    <w:rsid w:val="00ED1628"/>
    <w:rsid w:val="00ED3BA5"/>
    <w:rsid w:val="00ED4567"/>
    <w:rsid w:val="00EE3F49"/>
    <w:rsid w:val="00EE6FBF"/>
    <w:rsid w:val="00F03039"/>
    <w:rsid w:val="00F0378E"/>
    <w:rsid w:val="00F03B99"/>
    <w:rsid w:val="00F14393"/>
    <w:rsid w:val="00F1769D"/>
    <w:rsid w:val="00F25906"/>
    <w:rsid w:val="00F27477"/>
    <w:rsid w:val="00F27C51"/>
    <w:rsid w:val="00F42364"/>
    <w:rsid w:val="00F42E9C"/>
    <w:rsid w:val="00F432B3"/>
    <w:rsid w:val="00F4443A"/>
    <w:rsid w:val="00F467E0"/>
    <w:rsid w:val="00F50AC5"/>
    <w:rsid w:val="00F53FA2"/>
    <w:rsid w:val="00F54296"/>
    <w:rsid w:val="00F55870"/>
    <w:rsid w:val="00F5661F"/>
    <w:rsid w:val="00F57479"/>
    <w:rsid w:val="00F64467"/>
    <w:rsid w:val="00F673EF"/>
    <w:rsid w:val="00F67B18"/>
    <w:rsid w:val="00F7160B"/>
    <w:rsid w:val="00F7337E"/>
    <w:rsid w:val="00F7670B"/>
    <w:rsid w:val="00F86380"/>
    <w:rsid w:val="00F866AB"/>
    <w:rsid w:val="00F9008D"/>
    <w:rsid w:val="00F96FC9"/>
    <w:rsid w:val="00FA0A37"/>
    <w:rsid w:val="00FA10BD"/>
    <w:rsid w:val="00FA4AC9"/>
    <w:rsid w:val="00FA594C"/>
    <w:rsid w:val="00FB62B4"/>
    <w:rsid w:val="00FC30ED"/>
    <w:rsid w:val="00FC47F2"/>
    <w:rsid w:val="00FC543E"/>
    <w:rsid w:val="00FC644F"/>
    <w:rsid w:val="00FD00CF"/>
    <w:rsid w:val="00FD032F"/>
    <w:rsid w:val="00FD4859"/>
    <w:rsid w:val="00FD7B7D"/>
    <w:rsid w:val="00FE14FA"/>
    <w:rsid w:val="00FE1682"/>
    <w:rsid w:val="00FE18B0"/>
    <w:rsid w:val="00FE287D"/>
    <w:rsid w:val="00FE5770"/>
    <w:rsid w:val="00FF0E36"/>
    <w:rsid w:val="00FF2049"/>
    <w:rsid w:val="00FF42C8"/>
    <w:rsid w:val="00FF4579"/>
    <w:rsid w:val="00FF6D1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Charbonneau</cp:lastModifiedBy>
  <cp:revision>137</cp:revision>
  <cp:lastPrinted>2023-10-11T14:08:00Z</cp:lastPrinted>
  <dcterms:created xsi:type="dcterms:W3CDTF">2023-11-13T21:30:00Z</dcterms:created>
  <dcterms:modified xsi:type="dcterms:W3CDTF">2023-12-04T21:13:00Z</dcterms:modified>
</cp:coreProperties>
</file>